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96E2" w14:textId="523B88C3" w:rsidR="00723248" w:rsidRPr="00EC3CEC" w:rsidRDefault="00373E0B" w:rsidP="0017754B">
      <w:pPr>
        <w:pStyle w:val="Dachzeile"/>
        <w:rPr>
          <w:u w:val="single"/>
          <w:lang w:val="it-IT"/>
        </w:rPr>
      </w:pPr>
      <w:r w:rsidRPr="00EC3CEC">
        <w:rPr>
          <w:u w:val="single"/>
          <w:lang w:val="it-IT"/>
        </w:rPr>
        <w:t>Viega ISH</w:t>
      </w:r>
      <w:r w:rsidR="00550A23" w:rsidRPr="00EC3CEC">
        <w:rPr>
          <w:u w:val="single"/>
          <w:lang w:val="it-IT"/>
        </w:rPr>
        <w:t xml:space="preserve">: </w:t>
      </w:r>
      <w:r w:rsidR="00B43048" w:rsidRPr="00EC3CEC">
        <w:rPr>
          <w:u w:val="single"/>
          <w:lang w:val="it-IT"/>
        </w:rPr>
        <w:t>Pa</w:t>
      </w:r>
      <w:r w:rsidR="00EC3CEC">
        <w:rPr>
          <w:u w:val="single"/>
          <w:lang w:val="it-IT"/>
        </w:rPr>
        <w:t>d.</w:t>
      </w:r>
      <w:r w:rsidR="00B43048" w:rsidRPr="00EC3CEC">
        <w:rPr>
          <w:u w:val="single"/>
          <w:lang w:val="it-IT"/>
        </w:rPr>
        <w:t xml:space="preserve"> 4.0 "Sistemi di supporto idrico"</w:t>
      </w:r>
      <w:r w:rsidR="00663B71" w:rsidRPr="00EC3CEC">
        <w:rPr>
          <w:u w:val="single"/>
          <w:lang w:val="it-IT"/>
        </w:rPr>
        <w:t xml:space="preserve">, Stand </w:t>
      </w:r>
      <w:r w:rsidR="003F1C8D" w:rsidRPr="00EC3CEC">
        <w:rPr>
          <w:u w:val="single"/>
          <w:lang w:val="it-IT"/>
        </w:rPr>
        <w:t>B20</w:t>
      </w:r>
    </w:p>
    <w:p w14:paraId="0FBE4D88" w14:textId="1DBA8C01" w:rsidR="006C0762" w:rsidRPr="00EC3CEC" w:rsidRDefault="006C0337" w:rsidP="00B16DBB">
      <w:pPr>
        <w:pStyle w:val="Haupttitel"/>
        <w:rPr>
          <w:lang w:val="it-IT"/>
        </w:rPr>
      </w:pPr>
      <w:r w:rsidRPr="00EC3CEC">
        <w:rPr>
          <w:lang w:val="it-IT"/>
        </w:rPr>
        <w:t xml:space="preserve">Soluzioni per </w:t>
      </w:r>
      <w:r w:rsidR="007748D8" w:rsidRPr="00EC3CEC">
        <w:rPr>
          <w:lang w:val="it-IT"/>
        </w:rPr>
        <w:t>edifici intelligenti e sostenibili</w:t>
      </w:r>
    </w:p>
    <w:p w14:paraId="67CB9697" w14:textId="60F793A0" w:rsidR="006C0762" w:rsidRPr="00EC3CEC" w:rsidRDefault="00EC3CEC" w:rsidP="00667B21">
      <w:pPr>
        <w:pStyle w:val="Einstieg"/>
        <w:rPr>
          <w:lang w:val="it-IT"/>
        </w:rPr>
      </w:pPr>
      <w:r w:rsidRPr="00EC3CEC">
        <w:rPr>
          <w:lang w:val="it-IT"/>
        </w:rPr>
        <w:t>Bologna</w:t>
      </w:r>
      <w:r w:rsidR="006C0762" w:rsidRPr="00EC3CEC">
        <w:rPr>
          <w:lang w:val="it-IT"/>
        </w:rPr>
        <w:t xml:space="preserve">, </w:t>
      </w:r>
      <w:r w:rsidR="00323430">
        <w:rPr>
          <w:lang w:val="it-IT"/>
        </w:rPr>
        <w:t>31</w:t>
      </w:r>
      <w:r w:rsidR="00706C88" w:rsidRPr="00EC3CEC">
        <w:rPr>
          <w:lang w:val="it-IT"/>
        </w:rPr>
        <w:t xml:space="preserve"> gennaio </w:t>
      </w:r>
      <w:r w:rsidR="00053949" w:rsidRPr="00EC3CEC">
        <w:rPr>
          <w:lang w:val="it-IT"/>
        </w:rPr>
        <w:t xml:space="preserve">2025 </w:t>
      </w:r>
      <w:r w:rsidR="00F765E0" w:rsidRPr="00EC3CEC">
        <w:rPr>
          <w:lang w:val="it-IT"/>
        </w:rPr>
        <w:t xml:space="preserve">- Come può il settore edilizio dare un contributo decisivo alla transizione energetica e allo stesso tempo soddisfare le crescenti esigenze di comfort, sicurezza e sostenibilità? Che ruolo ha la tecnologia degli edifici in tempi di cambiamenti climatici e di scarsità di risorse? Domande urgenti come queste sono al centro di ISH 2025, la fiera leader mondiale per il settore </w:t>
      </w:r>
      <w:r w:rsidR="00350AA2">
        <w:rPr>
          <w:lang w:val="it-IT"/>
        </w:rPr>
        <w:t>ITS</w:t>
      </w:r>
      <w:r w:rsidR="00F765E0" w:rsidRPr="00EC3CEC">
        <w:rPr>
          <w:lang w:val="it-IT"/>
        </w:rPr>
        <w:t>, che si terrà a Francoforte sul Meno dal 17 al 21 marzo 2025.</w:t>
      </w:r>
      <w:r>
        <w:rPr>
          <w:lang w:val="it-IT"/>
        </w:rPr>
        <w:t xml:space="preserve"> </w:t>
      </w:r>
      <w:r w:rsidR="00F765E0" w:rsidRPr="00EC3CEC">
        <w:rPr>
          <w:lang w:val="it-IT"/>
        </w:rPr>
        <w:t>Viega present</w:t>
      </w:r>
      <w:r>
        <w:rPr>
          <w:lang w:val="it-IT"/>
        </w:rPr>
        <w:t>a</w:t>
      </w:r>
      <w:r w:rsidR="00F765E0" w:rsidRPr="00EC3CEC">
        <w:rPr>
          <w:lang w:val="it-IT"/>
        </w:rPr>
        <w:t xml:space="preserve"> soluzioni all'avanguardia per un futuro sostenibile</w:t>
      </w:r>
      <w:r>
        <w:rPr>
          <w:lang w:val="it-IT"/>
        </w:rPr>
        <w:t xml:space="preserve">. Pad. 4.0 </w:t>
      </w:r>
      <w:r w:rsidR="00F765E0" w:rsidRPr="00EC3CEC">
        <w:rPr>
          <w:lang w:val="it-IT"/>
        </w:rPr>
        <w:t>B20</w:t>
      </w:r>
    </w:p>
    <w:p w14:paraId="44C491B5" w14:textId="195E263F" w:rsidR="00D908D7" w:rsidRPr="00EC3CEC" w:rsidRDefault="007E2587" w:rsidP="002923B4">
      <w:pPr>
        <w:rPr>
          <w:lang w:val="it-IT"/>
        </w:rPr>
      </w:pPr>
      <w:r w:rsidRPr="00EC3CEC">
        <w:rPr>
          <w:lang w:val="it-IT"/>
        </w:rPr>
        <w:t>"</w:t>
      </w:r>
      <w:r w:rsidRPr="00EC3CEC">
        <w:rPr>
          <w:i/>
          <w:iCs/>
          <w:lang w:val="it-IT"/>
        </w:rPr>
        <w:t>L'ISH è più di una semplice esposizione di prodotti. È una piattaforma di dialogo, un motore di innovazione e un punto di riferimento per l'industria</w:t>
      </w:r>
      <w:r w:rsidRPr="00EC3CEC">
        <w:rPr>
          <w:lang w:val="it-IT"/>
        </w:rPr>
        <w:t>", afferma Dirk Gellisch, membro del consiglio di amministrazione di Viega. "</w:t>
      </w:r>
      <w:r w:rsidRPr="00EC3CEC">
        <w:rPr>
          <w:i/>
          <w:iCs/>
          <w:lang w:val="it-IT"/>
        </w:rPr>
        <w:t xml:space="preserve">Non vediamo l'ora di </w:t>
      </w:r>
      <w:r w:rsidR="00EC3CEC" w:rsidRPr="00EC3CEC">
        <w:rPr>
          <w:i/>
          <w:iCs/>
          <w:lang w:val="it-IT"/>
        </w:rPr>
        <w:t>confrontarci con i nostri partner e clienti sul</w:t>
      </w:r>
      <w:r w:rsidRPr="00EC3CEC">
        <w:rPr>
          <w:i/>
          <w:iCs/>
          <w:lang w:val="it-IT"/>
        </w:rPr>
        <w:t xml:space="preserve">le sfide del settore </w:t>
      </w:r>
      <w:r w:rsidR="00EC3CEC" w:rsidRPr="00EC3CEC">
        <w:rPr>
          <w:i/>
          <w:iCs/>
          <w:lang w:val="it-IT"/>
        </w:rPr>
        <w:t xml:space="preserve">per </w:t>
      </w:r>
      <w:r w:rsidRPr="00EC3CEC">
        <w:rPr>
          <w:i/>
          <w:iCs/>
          <w:lang w:val="it-IT"/>
        </w:rPr>
        <w:t xml:space="preserve">trovare insieme </w:t>
      </w:r>
      <w:r w:rsidR="00EC3CEC" w:rsidRPr="00EC3CEC">
        <w:rPr>
          <w:i/>
          <w:iCs/>
          <w:lang w:val="it-IT"/>
        </w:rPr>
        <w:t>nuove</w:t>
      </w:r>
      <w:r w:rsidRPr="00EC3CEC">
        <w:rPr>
          <w:i/>
          <w:iCs/>
          <w:lang w:val="it-IT"/>
        </w:rPr>
        <w:t xml:space="preserve"> soluzioni</w:t>
      </w:r>
      <w:r w:rsidR="00CC0ED2" w:rsidRPr="00EC3CEC">
        <w:rPr>
          <w:lang w:val="it-IT"/>
        </w:rPr>
        <w:t>"</w:t>
      </w:r>
      <w:r w:rsidRPr="00EC3CEC">
        <w:rPr>
          <w:lang w:val="it-IT"/>
        </w:rPr>
        <w:t>.</w:t>
      </w:r>
    </w:p>
    <w:p w14:paraId="2BABE1D7" w14:textId="3BC288AF" w:rsidR="005E19AD" w:rsidRPr="00EC3CEC" w:rsidRDefault="001C176B" w:rsidP="00B16DBB">
      <w:pPr>
        <w:pStyle w:val="Zwischenberschrift"/>
        <w:rPr>
          <w:lang w:val="it-IT"/>
        </w:rPr>
      </w:pPr>
      <w:r w:rsidRPr="00EC3CEC">
        <w:rPr>
          <w:lang w:val="it-IT"/>
        </w:rPr>
        <w:t>Concentrarsi sull'</w:t>
      </w:r>
      <w:r w:rsidR="00CC0ED2" w:rsidRPr="00EC3CEC">
        <w:rPr>
          <w:lang w:val="it-IT"/>
        </w:rPr>
        <w:t xml:space="preserve">acqua </w:t>
      </w:r>
      <w:r w:rsidR="007E2587" w:rsidRPr="00EC3CEC">
        <w:rPr>
          <w:lang w:val="it-IT"/>
        </w:rPr>
        <w:t>potabile</w:t>
      </w:r>
      <w:r w:rsidRPr="00EC3CEC">
        <w:rPr>
          <w:lang w:val="it-IT"/>
        </w:rPr>
        <w:t xml:space="preserve"> pulita </w:t>
      </w:r>
      <w:r w:rsidR="00CC0ED2" w:rsidRPr="00EC3CEC">
        <w:rPr>
          <w:lang w:val="it-IT"/>
        </w:rPr>
        <w:t>e sull'efficienza energetica</w:t>
      </w:r>
    </w:p>
    <w:p w14:paraId="2FB6C0B3" w14:textId="287391A2" w:rsidR="009A30E5" w:rsidRPr="00EC3CEC" w:rsidRDefault="009A30E5" w:rsidP="00EC3CEC">
      <w:pPr>
        <w:rPr>
          <w:lang w:val="it-IT"/>
        </w:rPr>
      </w:pPr>
      <w:r w:rsidRPr="00EC3CEC">
        <w:rPr>
          <w:lang w:val="it-IT"/>
        </w:rPr>
        <w:t xml:space="preserve">Lo stand Viega nel padiglione 4.0 </w:t>
      </w:r>
      <w:r w:rsidR="00EC3CEC">
        <w:rPr>
          <w:lang w:val="it-IT"/>
        </w:rPr>
        <w:t xml:space="preserve">dedicato ai </w:t>
      </w:r>
      <w:r w:rsidRPr="00EC3CEC">
        <w:rPr>
          <w:lang w:val="it-IT"/>
        </w:rPr>
        <w:t xml:space="preserve">"Sistemi </w:t>
      </w:r>
      <w:r w:rsidR="00D43945">
        <w:rPr>
          <w:lang w:val="it-IT"/>
        </w:rPr>
        <w:t>idrici</w:t>
      </w:r>
      <w:r w:rsidRPr="00EC3CEC">
        <w:rPr>
          <w:lang w:val="it-IT"/>
        </w:rPr>
        <w:t>"</w:t>
      </w:r>
      <w:r w:rsidR="00EC3CEC">
        <w:rPr>
          <w:lang w:val="it-IT"/>
        </w:rPr>
        <w:t xml:space="preserve"> </w:t>
      </w:r>
      <w:r w:rsidRPr="00EC3CEC">
        <w:rPr>
          <w:lang w:val="it-IT"/>
        </w:rPr>
        <w:t>si concentr</w:t>
      </w:r>
      <w:r w:rsidR="00EC3CEC">
        <w:rPr>
          <w:lang w:val="it-IT"/>
        </w:rPr>
        <w:t xml:space="preserve">a </w:t>
      </w:r>
      <w:r w:rsidRPr="00EC3CEC">
        <w:rPr>
          <w:lang w:val="it-IT"/>
        </w:rPr>
        <w:t xml:space="preserve">sulle competenze chiave dell'azienda: acqua </w:t>
      </w:r>
      <w:r w:rsidR="00F13127" w:rsidRPr="00EC3CEC">
        <w:rPr>
          <w:lang w:val="it-IT"/>
        </w:rPr>
        <w:t>potabile</w:t>
      </w:r>
      <w:r w:rsidRPr="00EC3CEC">
        <w:rPr>
          <w:lang w:val="it-IT"/>
        </w:rPr>
        <w:t xml:space="preserve">, riscaldamento, protezione antincendio, comfort e costruzione digitale. </w:t>
      </w:r>
      <w:r w:rsidR="00EC3CEC">
        <w:rPr>
          <w:lang w:val="it-IT"/>
        </w:rPr>
        <w:t>Altro focus</w:t>
      </w:r>
      <w:r w:rsidRPr="00EC3CEC">
        <w:rPr>
          <w:lang w:val="it-IT"/>
        </w:rPr>
        <w:t xml:space="preserve"> </w:t>
      </w:r>
      <w:r w:rsidR="00EC3CEC">
        <w:rPr>
          <w:lang w:val="it-IT"/>
        </w:rPr>
        <w:t>la ricerca</w:t>
      </w:r>
      <w:r w:rsidRPr="00EC3CEC">
        <w:rPr>
          <w:lang w:val="it-IT"/>
        </w:rPr>
        <w:t xml:space="preserve"> Viega </w:t>
      </w:r>
      <w:r w:rsidR="00EC3CEC">
        <w:rPr>
          <w:lang w:val="it-IT"/>
        </w:rPr>
        <w:t>per</w:t>
      </w:r>
      <w:r w:rsidRPr="00EC3CEC">
        <w:rPr>
          <w:lang w:val="it-IT"/>
        </w:rPr>
        <w:t xml:space="preserve"> ridurre </w:t>
      </w:r>
      <w:r w:rsidR="00EC3CEC">
        <w:rPr>
          <w:lang w:val="it-IT"/>
        </w:rPr>
        <w:t>il</w:t>
      </w:r>
      <w:r w:rsidRPr="00EC3CEC">
        <w:rPr>
          <w:lang w:val="it-IT"/>
        </w:rPr>
        <w:t xml:space="preserve"> consumo energetico degli edifici. </w:t>
      </w:r>
      <w:r w:rsidR="00EC3CEC">
        <w:rPr>
          <w:lang w:val="it-IT"/>
        </w:rPr>
        <w:t xml:space="preserve">Sono questi di fatto i grandi energivori del nostro tempo, </w:t>
      </w:r>
      <w:r w:rsidRPr="00EC3CEC">
        <w:rPr>
          <w:lang w:val="it-IT"/>
        </w:rPr>
        <w:t>responsabili di quasi il 40% delle emissioni globali di CO</w:t>
      </w:r>
      <w:r w:rsidRPr="00EC3CEC">
        <w:rPr>
          <w:vertAlign w:val="subscript"/>
          <w:lang w:val="it-IT"/>
        </w:rPr>
        <w:t>2</w:t>
      </w:r>
      <w:r w:rsidRPr="00EC3CEC">
        <w:rPr>
          <w:lang w:val="it-IT"/>
        </w:rPr>
        <w:t xml:space="preserve">. </w:t>
      </w:r>
    </w:p>
    <w:p w14:paraId="42463082" w14:textId="34415BA1" w:rsidR="00EC3CEC" w:rsidRDefault="009A30E5" w:rsidP="00EC3CEC">
      <w:pPr>
        <w:rPr>
          <w:lang w:val="it-IT"/>
        </w:rPr>
      </w:pPr>
      <w:r w:rsidRPr="00EC3CEC">
        <w:rPr>
          <w:lang w:val="it-IT"/>
        </w:rPr>
        <w:t xml:space="preserve">La qualità dell'acqua </w:t>
      </w:r>
      <w:r w:rsidR="002A7838" w:rsidRPr="00EC3CEC">
        <w:rPr>
          <w:lang w:val="it-IT"/>
        </w:rPr>
        <w:t xml:space="preserve">potabile </w:t>
      </w:r>
      <w:r w:rsidRPr="00EC3CEC">
        <w:rPr>
          <w:lang w:val="it-IT"/>
        </w:rPr>
        <w:t xml:space="preserve">gioca un ruolo fondamentale. Mantenere l'acqua </w:t>
      </w:r>
      <w:r w:rsidR="002A7838" w:rsidRPr="00EC3CEC">
        <w:rPr>
          <w:lang w:val="it-IT"/>
        </w:rPr>
        <w:t xml:space="preserve">potabile </w:t>
      </w:r>
      <w:r w:rsidRPr="00EC3CEC">
        <w:rPr>
          <w:lang w:val="it-IT"/>
        </w:rPr>
        <w:t xml:space="preserve">in condizioni igieniche perfette comporta un notevole dispendio di energia, soprattutto quando si tratta di riscaldare l'acqua </w:t>
      </w:r>
      <w:r w:rsidR="00F13127" w:rsidRPr="00EC3CEC">
        <w:rPr>
          <w:lang w:val="it-IT"/>
        </w:rPr>
        <w:t>potabile</w:t>
      </w:r>
      <w:r w:rsidRPr="00EC3CEC">
        <w:rPr>
          <w:lang w:val="it-IT"/>
        </w:rPr>
        <w:t>. All'ISH, Viega presenta soluzioni che combinano igiene ed efficienza energetica</w:t>
      </w:r>
      <w:r w:rsidR="007B23D5">
        <w:rPr>
          <w:lang w:val="it-IT"/>
        </w:rPr>
        <w:t xml:space="preserve">, </w:t>
      </w:r>
      <w:r w:rsidR="007B23D5">
        <w:rPr>
          <w:lang w:val="it-IT"/>
        </w:rPr>
        <w:t>come</w:t>
      </w:r>
      <w:r w:rsidR="00E429A7">
        <w:rPr>
          <w:lang w:val="it-IT"/>
        </w:rPr>
        <w:t xml:space="preserve"> il concetto di </w:t>
      </w:r>
      <w:r w:rsidRPr="00EC3CEC">
        <w:rPr>
          <w:lang w:val="it-IT"/>
        </w:rPr>
        <w:t xml:space="preserve">progettazione degli impianti </w:t>
      </w:r>
      <w:r w:rsidR="00562D63">
        <w:rPr>
          <w:lang w:val="it-IT"/>
        </w:rPr>
        <w:t xml:space="preserve">di </w:t>
      </w:r>
      <w:r w:rsidRPr="00EC3CEC">
        <w:rPr>
          <w:lang w:val="it-IT"/>
        </w:rPr>
        <w:t xml:space="preserve">acqua potabile </w:t>
      </w:r>
      <w:r w:rsidR="00E429A7">
        <w:rPr>
          <w:lang w:val="it-IT"/>
        </w:rPr>
        <w:t xml:space="preserve">basato </w:t>
      </w:r>
      <w:r w:rsidRPr="00EC3CEC">
        <w:rPr>
          <w:lang w:val="it-IT"/>
        </w:rPr>
        <w:t xml:space="preserve">alle </w:t>
      </w:r>
      <w:r w:rsidR="00402AE0">
        <w:rPr>
          <w:lang w:val="it-IT"/>
        </w:rPr>
        <w:t xml:space="preserve">reali </w:t>
      </w:r>
      <w:r w:rsidRPr="00EC3CEC">
        <w:rPr>
          <w:lang w:val="it-IT"/>
        </w:rPr>
        <w:t xml:space="preserve">esigenze, che riduce il volume dell'acqua </w:t>
      </w:r>
      <w:r w:rsidR="00402AE0">
        <w:rPr>
          <w:lang w:val="it-IT"/>
        </w:rPr>
        <w:t xml:space="preserve">movimentata, il rischio igienico </w:t>
      </w:r>
      <w:r w:rsidRPr="00EC3CEC">
        <w:rPr>
          <w:lang w:val="it-IT"/>
        </w:rPr>
        <w:t xml:space="preserve">e </w:t>
      </w:r>
      <w:r w:rsidR="00402AE0">
        <w:rPr>
          <w:lang w:val="it-IT"/>
        </w:rPr>
        <w:t xml:space="preserve">di riflesso anche </w:t>
      </w:r>
      <w:r w:rsidRPr="00EC3CEC">
        <w:rPr>
          <w:lang w:val="it-IT"/>
        </w:rPr>
        <w:t xml:space="preserve">l'energia necessaria per riscaldarla. </w:t>
      </w:r>
    </w:p>
    <w:p w14:paraId="6E455FD8" w14:textId="77777777" w:rsidR="00EC3CEC" w:rsidRDefault="00EC3CEC" w:rsidP="00EC3CEC">
      <w:pPr>
        <w:rPr>
          <w:lang w:val="it-IT"/>
        </w:rPr>
      </w:pPr>
    </w:p>
    <w:p w14:paraId="6078B487" w14:textId="77777777" w:rsidR="00EC3CEC" w:rsidRDefault="00EC3CEC" w:rsidP="00EC3CEC">
      <w:pPr>
        <w:rPr>
          <w:lang w:val="it-IT"/>
        </w:rPr>
      </w:pPr>
    </w:p>
    <w:p w14:paraId="1E88D2AB" w14:textId="4F863733" w:rsidR="00B57EA5" w:rsidRPr="00EC3CEC" w:rsidRDefault="009A30E5" w:rsidP="00EC3CEC">
      <w:pPr>
        <w:rPr>
          <w:lang w:val="it-IT"/>
        </w:rPr>
      </w:pPr>
      <w:r w:rsidRPr="00EC3CEC">
        <w:rPr>
          <w:lang w:val="it-IT"/>
        </w:rPr>
        <w:lastRenderedPageBreak/>
        <w:t xml:space="preserve">Oppure le reti di acqua calda sanitaria </w:t>
      </w:r>
      <w:r w:rsidR="00562D63">
        <w:rPr>
          <w:lang w:val="it-IT"/>
        </w:rPr>
        <w:t>progettate</w:t>
      </w:r>
      <w:r w:rsidR="00562D63" w:rsidRPr="00EC3CEC">
        <w:rPr>
          <w:lang w:val="it-IT"/>
        </w:rPr>
        <w:t xml:space="preserve"> </w:t>
      </w:r>
      <w:r w:rsidRPr="00EC3CEC">
        <w:rPr>
          <w:lang w:val="it-IT"/>
        </w:rPr>
        <w:t xml:space="preserve">in modo chiaro e senza </w:t>
      </w:r>
      <w:r w:rsidR="00562D63">
        <w:rPr>
          <w:lang w:val="it-IT"/>
        </w:rPr>
        <w:t xml:space="preserve">rami </w:t>
      </w:r>
      <w:r w:rsidRPr="00EC3CEC">
        <w:rPr>
          <w:lang w:val="it-IT"/>
        </w:rPr>
        <w:t xml:space="preserve">di circolazione superflui, </w:t>
      </w:r>
      <w:r w:rsidR="00562D63">
        <w:rPr>
          <w:lang w:val="it-IT"/>
        </w:rPr>
        <w:t xml:space="preserve">limitando il pericolo stagnazione e riducendo </w:t>
      </w:r>
      <w:r w:rsidRPr="00EC3CEC">
        <w:rPr>
          <w:lang w:val="it-IT"/>
        </w:rPr>
        <w:t xml:space="preserve">al minimo le </w:t>
      </w:r>
      <w:r w:rsidR="00230A8D">
        <w:rPr>
          <w:lang w:val="it-IT"/>
        </w:rPr>
        <w:t xml:space="preserve">dispersioni </w:t>
      </w:r>
      <w:r w:rsidRPr="00EC3CEC">
        <w:rPr>
          <w:lang w:val="it-IT"/>
        </w:rPr>
        <w:t>di calore.</w:t>
      </w:r>
    </w:p>
    <w:p w14:paraId="778466F3" w14:textId="38C24CF0" w:rsidR="00D226A6" w:rsidRPr="00EC3CEC" w:rsidRDefault="006A4F69" w:rsidP="00D226A6">
      <w:pPr>
        <w:rPr>
          <w:lang w:val="it-IT"/>
        </w:rPr>
      </w:pPr>
      <w:r w:rsidRPr="00EC3CEC">
        <w:rPr>
          <w:lang w:val="it-IT"/>
        </w:rPr>
        <w:t>Viega</w:t>
      </w:r>
      <w:r w:rsidR="00EC3CEC">
        <w:rPr>
          <w:lang w:val="it-IT"/>
        </w:rPr>
        <w:t xml:space="preserve"> lavora anche per</w:t>
      </w:r>
      <w:r w:rsidRPr="00EC3CEC">
        <w:rPr>
          <w:lang w:val="it-IT"/>
        </w:rPr>
        <w:t xml:space="preserve"> garantire a tutti l'accesso all'acqua potabile e ai servizi igienici, in linea con l'Obiettivo di Sviluppo Sostenibile SDG 6 delle Nazioni Unite</w:t>
      </w:r>
      <w:r w:rsidR="004B572E" w:rsidRPr="00EC3CEC">
        <w:rPr>
          <w:lang w:val="it-IT"/>
        </w:rPr>
        <w:t xml:space="preserve">. Per questo motivo </w:t>
      </w:r>
      <w:r w:rsidR="000D61E3" w:rsidRPr="00EC3CEC">
        <w:rPr>
          <w:lang w:val="it-IT"/>
        </w:rPr>
        <w:t xml:space="preserve">l'azienda è </w:t>
      </w:r>
      <w:r w:rsidRPr="00EC3CEC">
        <w:rPr>
          <w:lang w:val="it-IT"/>
        </w:rPr>
        <w:t>partner della conferenza "Value of Water" che si terrà nei primi due giorni della fiera (17 e 18 marzo</w:t>
      </w:r>
      <w:r w:rsidR="00D00EF3">
        <w:rPr>
          <w:lang w:val="it-IT"/>
        </w:rPr>
        <w:t xml:space="preserve"> presso il</w:t>
      </w:r>
      <w:r w:rsidR="00D00EF3" w:rsidRPr="00EC3CEC">
        <w:rPr>
          <w:lang w:val="it-IT"/>
        </w:rPr>
        <w:t xml:space="preserve"> </w:t>
      </w:r>
      <w:r w:rsidRPr="00EC3CEC">
        <w:rPr>
          <w:lang w:val="it-IT"/>
        </w:rPr>
        <w:t>Centro Congressi</w:t>
      </w:r>
      <w:r w:rsidR="00D00EF3">
        <w:rPr>
          <w:lang w:val="it-IT"/>
        </w:rPr>
        <w:t xml:space="preserve"> della fiera</w:t>
      </w:r>
      <w:r w:rsidRPr="00EC3CEC">
        <w:rPr>
          <w:lang w:val="it-IT"/>
        </w:rPr>
        <w:t xml:space="preserve">). In questo summit sull'acqua, esperti internazionali presenteranno soluzioni per superare la crisi idrica globale e il contributo concreto dell'industria delle costruzioni a un futuro idrico efficiente e sostenibile. Il dott. Christian Schauer, direttore </w:t>
      </w:r>
      <w:proofErr w:type="gramStart"/>
      <w:r w:rsidRPr="00EC3CEC">
        <w:rPr>
          <w:lang w:val="it-IT"/>
        </w:rPr>
        <w:t>del team</w:t>
      </w:r>
      <w:proofErr w:type="gramEnd"/>
      <w:r w:rsidRPr="00EC3CEC">
        <w:rPr>
          <w:lang w:val="it-IT"/>
        </w:rPr>
        <w:t xml:space="preserve"> di competenza per l'acqua potabile, interverrà a nome di Viega sul tema "Impianti di acqua </w:t>
      </w:r>
      <w:r w:rsidR="00F13127" w:rsidRPr="00EC3CEC">
        <w:rPr>
          <w:lang w:val="it-IT"/>
        </w:rPr>
        <w:t xml:space="preserve">potabile </w:t>
      </w:r>
      <w:r w:rsidR="00184EB6">
        <w:rPr>
          <w:lang w:val="it-IT"/>
        </w:rPr>
        <w:t xml:space="preserve">intelligenti nell’epoca del cambiamento climatico </w:t>
      </w:r>
      <w:r w:rsidRPr="00EC3CEC">
        <w:rPr>
          <w:lang w:val="it-IT"/>
        </w:rPr>
        <w:t>"</w:t>
      </w:r>
      <w:r w:rsidR="00377228" w:rsidRPr="00EC3CEC">
        <w:rPr>
          <w:lang w:val="it-IT"/>
        </w:rPr>
        <w:t xml:space="preserve">. </w:t>
      </w:r>
    </w:p>
    <w:p w14:paraId="34EEC8C6" w14:textId="77EAE3E0" w:rsidR="006E31B8" w:rsidRPr="00EC3CEC" w:rsidRDefault="00EC3CEC" w:rsidP="00B16DBB">
      <w:pPr>
        <w:pStyle w:val="Zwischenberschrift"/>
        <w:rPr>
          <w:lang w:val="it-IT"/>
        </w:rPr>
      </w:pPr>
      <w:r>
        <w:rPr>
          <w:lang w:val="it-IT"/>
        </w:rPr>
        <w:t>S</w:t>
      </w:r>
      <w:r w:rsidR="005A7A5E" w:rsidRPr="00EC3CEC">
        <w:rPr>
          <w:lang w:val="it-IT"/>
        </w:rPr>
        <w:t xml:space="preserve">oluzioni di sistema </w:t>
      </w:r>
      <w:r w:rsidR="00CF41DF" w:rsidRPr="00EC3CEC">
        <w:rPr>
          <w:lang w:val="it-IT"/>
        </w:rPr>
        <w:t xml:space="preserve">olistiche </w:t>
      </w:r>
      <w:r w:rsidR="005A7A5E" w:rsidRPr="00EC3CEC">
        <w:rPr>
          <w:lang w:val="it-IT"/>
        </w:rPr>
        <w:t>per la transizione energetica</w:t>
      </w:r>
    </w:p>
    <w:p w14:paraId="7305F436" w14:textId="2AFFA7E8" w:rsidR="005E6397" w:rsidRPr="00EC3CEC" w:rsidRDefault="000414A9" w:rsidP="002923B4">
      <w:pPr>
        <w:rPr>
          <w:lang w:val="it-IT"/>
        </w:rPr>
      </w:pPr>
      <w:r w:rsidRPr="00EC3CEC">
        <w:rPr>
          <w:lang w:val="it-IT"/>
        </w:rPr>
        <w:t xml:space="preserve">Un'altra importante leva per una maggiore efficienza energetica </w:t>
      </w:r>
      <w:r w:rsidR="000C7D00" w:rsidRPr="00EC3CEC">
        <w:rPr>
          <w:lang w:val="it-IT"/>
        </w:rPr>
        <w:t xml:space="preserve">negli edifici </w:t>
      </w:r>
      <w:r w:rsidRPr="00EC3CEC">
        <w:rPr>
          <w:lang w:val="it-IT"/>
        </w:rPr>
        <w:t xml:space="preserve">e il fulcro </w:t>
      </w:r>
      <w:r w:rsidR="00005D2F" w:rsidRPr="00EC3CEC">
        <w:rPr>
          <w:lang w:val="it-IT"/>
        </w:rPr>
        <w:t xml:space="preserve">dello </w:t>
      </w:r>
      <w:r w:rsidR="0066192A" w:rsidRPr="00EC3CEC">
        <w:rPr>
          <w:lang w:val="it-IT"/>
        </w:rPr>
        <w:t xml:space="preserve">stand </w:t>
      </w:r>
      <w:r w:rsidR="00005D2F" w:rsidRPr="00EC3CEC">
        <w:rPr>
          <w:lang w:val="it-IT"/>
        </w:rPr>
        <w:t xml:space="preserve">è il tema del </w:t>
      </w:r>
      <w:r w:rsidR="00CD5F21" w:rsidRPr="00EC3CEC">
        <w:rPr>
          <w:lang w:val="it-IT"/>
        </w:rPr>
        <w:t>"</w:t>
      </w:r>
      <w:r w:rsidR="00005D2F" w:rsidRPr="00EC3CEC">
        <w:rPr>
          <w:lang w:val="it-IT"/>
        </w:rPr>
        <w:t>calore</w:t>
      </w:r>
      <w:r w:rsidR="00CD5F21" w:rsidRPr="00EC3CEC">
        <w:rPr>
          <w:lang w:val="it-IT"/>
        </w:rPr>
        <w:t>"</w:t>
      </w:r>
      <w:r w:rsidR="00005D2F" w:rsidRPr="00EC3CEC">
        <w:rPr>
          <w:lang w:val="it-IT"/>
        </w:rPr>
        <w:t xml:space="preserve">. </w:t>
      </w:r>
      <w:r w:rsidR="00E61E90" w:rsidRPr="00EC3CEC">
        <w:rPr>
          <w:lang w:val="it-IT"/>
        </w:rPr>
        <w:t xml:space="preserve">Viega </w:t>
      </w:r>
      <w:r w:rsidR="00EC3CEC">
        <w:rPr>
          <w:lang w:val="it-IT"/>
        </w:rPr>
        <w:t>ha raccolto le</w:t>
      </w:r>
      <w:r w:rsidR="1A4F7E25" w:rsidRPr="00EC3CEC">
        <w:rPr>
          <w:lang w:val="it-IT"/>
        </w:rPr>
        <w:t xml:space="preserve"> sfide della </w:t>
      </w:r>
      <w:r w:rsidR="00E61E90" w:rsidRPr="00EC3CEC">
        <w:rPr>
          <w:lang w:val="it-IT"/>
        </w:rPr>
        <w:t>transizione energetica</w:t>
      </w:r>
      <w:r w:rsidR="00EC3CEC">
        <w:rPr>
          <w:lang w:val="it-IT"/>
        </w:rPr>
        <w:t xml:space="preserve"> e presenta</w:t>
      </w:r>
      <w:r w:rsidR="114EAF32" w:rsidRPr="00EC3CEC">
        <w:rPr>
          <w:lang w:val="it-IT"/>
        </w:rPr>
        <w:t xml:space="preserve"> </w:t>
      </w:r>
      <w:r w:rsidR="1A4F7E25" w:rsidRPr="00EC3CEC">
        <w:rPr>
          <w:lang w:val="it-IT"/>
        </w:rPr>
        <w:t xml:space="preserve">soluzioni lungimiranti </w:t>
      </w:r>
      <w:r w:rsidR="00EC3CEC">
        <w:rPr>
          <w:lang w:val="it-IT"/>
        </w:rPr>
        <w:t>per collegare</w:t>
      </w:r>
      <w:r w:rsidR="000A26AD" w:rsidRPr="00EC3CEC">
        <w:rPr>
          <w:lang w:val="it-IT"/>
        </w:rPr>
        <w:t xml:space="preserve"> </w:t>
      </w:r>
      <w:r w:rsidR="000C7D00" w:rsidRPr="00EC3CEC">
        <w:rPr>
          <w:lang w:val="it-IT"/>
        </w:rPr>
        <w:t>l'intero processo</w:t>
      </w:r>
      <w:r w:rsidR="00FE135C">
        <w:rPr>
          <w:lang w:val="it-IT"/>
        </w:rPr>
        <w:t>:</w:t>
      </w:r>
      <w:r w:rsidR="000C7D00" w:rsidRPr="00EC3CEC">
        <w:rPr>
          <w:lang w:val="it-IT"/>
        </w:rPr>
        <w:t xml:space="preserve"> </w:t>
      </w:r>
      <w:r w:rsidR="0055160C" w:rsidRPr="00EC3CEC">
        <w:rPr>
          <w:lang w:val="it-IT"/>
        </w:rPr>
        <w:t xml:space="preserve">dalla generazione di calore </w:t>
      </w:r>
      <w:r w:rsidR="00875F41" w:rsidRPr="00EC3CEC">
        <w:rPr>
          <w:lang w:val="it-IT"/>
        </w:rPr>
        <w:t xml:space="preserve">rinnovabile </w:t>
      </w:r>
      <w:r w:rsidR="00E952D6" w:rsidRPr="00EC3CEC">
        <w:rPr>
          <w:lang w:val="it-IT"/>
        </w:rPr>
        <w:t xml:space="preserve">all'utilizzo del calore in </w:t>
      </w:r>
      <w:r w:rsidR="000C7D00" w:rsidRPr="00EC3CEC">
        <w:rPr>
          <w:lang w:val="it-IT"/>
        </w:rPr>
        <w:t xml:space="preserve">futuro </w:t>
      </w:r>
      <w:r w:rsidR="005E6397" w:rsidRPr="00EC3CEC">
        <w:rPr>
          <w:lang w:val="it-IT"/>
        </w:rPr>
        <w:t>- dalle pompe di calore, ai sistemi solari termici</w:t>
      </w:r>
      <w:r w:rsidR="00572B21" w:rsidRPr="00EC3CEC">
        <w:rPr>
          <w:lang w:val="it-IT"/>
        </w:rPr>
        <w:t xml:space="preserve">, alle </w:t>
      </w:r>
      <w:r w:rsidR="6A0835F2" w:rsidRPr="00EC3CEC">
        <w:rPr>
          <w:lang w:val="it-IT"/>
        </w:rPr>
        <w:t xml:space="preserve">reti di riscaldamento </w:t>
      </w:r>
      <w:r w:rsidR="00D35BCC" w:rsidRPr="00EC3CEC">
        <w:rPr>
          <w:lang w:val="it-IT"/>
        </w:rPr>
        <w:t xml:space="preserve">ecologico o di </w:t>
      </w:r>
      <w:r w:rsidR="6A0835F2" w:rsidRPr="00EC3CEC">
        <w:rPr>
          <w:lang w:val="it-IT"/>
        </w:rPr>
        <w:t>gas</w:t>
      </w:r>
      <w:r w:rsidR="147889CB" w:rsidRPr="00EC3CEC">
        <w:rPr>
          <w:lang w:val="it-IT"/>
        </w:rPr>
        <w:t xml:space="preserve">, alla </w:t>
      </w:r>
      <w:r w:rsidR="00D35BCC" w:rsidRPr="00EC3CEC">
        <w:rPr>
          <w:lang w:val="it-IT"/>
        </w:rPr>
        <w:t>distribuzione e all'accumulo fino al trasferimento di calore</w:t>
      </w:r>
      <w:r w:rsidR="001A37D2" w:rsidRPr="00EC3CEC">
        <w:rPr>
          <w:lang w:val="it-IT"/>
        </w:rPr>
        <w:t xml:space="preserve">, al </w:t>
      </w:r>
      <w:r w:rsidR="00672E7C" w:rsidRPr="00EC3CEC">
        <w:rPr>
          <w:lang w:val="it-IT"/>
        </w:rPr>
        <w:t xml:space="preserve">raffreddamento o alla </w:t>
      </w:r>
      <w:r w:rsidR="001A37D2" w:rsidRPr="00EC3CEC">
        <w:rPr>
          <w:lang w:val="it-IT"/>
        </w:rPr>
        <w:t>preparazione dell'acqua calda.</w:t>
      </w:r>
      <w:r w:rsidR="06EAAC7A" w:rsidRPr="00EC3CEC">
        <w:rPr>
          <w:lang w:val="it-IT"/>
        </w:rPr>
        <w:t xml:space="preserve"> Soluzioni che contribuiscono a un approvvigionamento energetico sostenibile.</w:t>
      </w:r>
    </w:p>
    <w:p w14:paraId="1C549F49" w14:textId="60D062AD" w:rsidR="00755875" w:rsidRPr="00EC3CEC" w:rsidRDefault="000E6AFB" w:rsidP="00755875">
      <w:pPr>
        <w:pStyle w:val="Zwischenberschrift"/>
        <w:rPr>
          <w:lang w:val="it-IT"/>
        </w:rPr>
      </w:pPr>
      <w:r w:rsidRPr="00EC3CEC">
        <w:rPr>
          <w:lang w:val="it-IT"/>
        </w:rPr>
        <w:t xml:space="preserve">Esigenze di sicurezza e </w:t>
      </w:r>
      <w:r w:rsidR="00611200" w:rsidRPr="00EC3CEC">
        <w:rPr>
          <w:lang w:val="it-IT"/>
        </w:rPr>
        <w:t>comfort</w:t>
      </w:r>
    </w:p>
    <w:p w14:paraId="347D4DC5" w14:textId="09000D10" w:rsidR="00931CF5" w:rsidRPr="00EC3CEC" w:rsidRDefault="00EC3CEC" w:rsidP="00931CF5">
      <w:pPr>
        <w:rPr>
          <w:lang w:val="it-IT"/>
        </w:rPr>
      </w:pPr>
      <w:r>
        <w:rPr>
          <w:lang w:val="it-IT"/>
        </w:rPr>
        <w:t xml:space="preserve">Tutte le soluzioni Viega hanno come obiettivo principe </w:t>
      </w:r>
      <w:r w:rsidR="001C0BA7" w:rsidRPr="00EC3CEC">
        <w:rPr>
          <w:lang w:val="it-IT"/>
        </w:rPr>
        <w:t>le esigenze individuali degli occupanti degli edifici in termini di sicurezza e comfort. Nell'ambito della protezione antincendio, ad esempio, l'azienda present</w:t>
      </w:r>
      <w:r>
        <w:rPr>
          <w:lang w:val="it-IT"/>
        </w:rPr>
        <w:t>a</w:t>
      </w:r>
      <w:r w:rsidR="001C0BA7" w:rsidRPr="00EC3CEC">
        <w:rPr>
          <w:lang w:val="it-IT"/>
        </w:rPr>
        <w:t xml:space="preserve"> sistemi di </w:t>
      </w:r>
      <w:r w:rsidR="001F6B46">
        <w:rPr>
          <w:lang w:val="it-IT"/>
        </w:rPr>
        <w:t xml:space="preserve">raccordi </w:t>
      </w:r>
      <w:r w:rsidR="001C0BA7" w:rsidRPr="00EC3CEC">
        <w:rPr>
          <w:lang w:val="it-IT"/>
        </w:rPr>
        <w:t>a pressare che consentono un'installazione sicura</w:t>
      </w:r>
      <w:r w:rsidR="007E0CA2">
        <w:rPr>
          <w:lang w:val="it-IT"/>
        </w:rPr>
        <w:t xml:space="preserve"> e </w:t>
      </w:r>
      <w:r w:rsidR="001C0BA7" w:rsidRPr="00EC3CEC">
        <w:rPr>
          <w:lang w:val="it-IT"/>
        </w:rPr>
        <w:t>veloce</w:t>
      </w:r>
      <w:r>
        <w:rPr>
          <w:lang w:val="it-IT"/>
        </w:rPr>
        <w:t>,</w:t>
      </w:r>
      <w:r w:rsidR="001C0BA7" w:rsidRPr="00EC3CEC">
        <w:rPr>
          <w:lang w:val="it-IT"/>
        </w:rPr>
        <w:t xml:space="preserve"> </w:t>
      </w:r>
      <w:r w:rsidR="00A73D5D">
        <w:rPr>
          <w:lang w:val="it-IT"/>
        </w:rPr>
        <w:t>senza alcuna fiamma libera e certificati per qualsiasi sfida del settore</w:t>
      </w:r>
      <w:r w:rsidR="00E13A2D">
        <w:rPr>
          <w:lang w:val="it-IT"/>
        </w:rPr>
        <w:t xml:space="preserve"> </w:t>
      </w:r>
      <w:r w:rsidR="00931CF5" w:rsidRPr="00EC3CEC">
        <w:rPr>
          <w:lang w:val="it-IT"/>
        </w:rPr>
        <w:t xml:space="preserve"> </w:t>
      </w:r>
    </w:p>
    <w:p w14:paraId="215CE072" w14:textId="274D458A" w:rsidR="000E6AFB" w:rsidRPr="00EC3CEC" w:rsidRDefault="006C6651" w:rsidP="00931CF5">
      <w:pPr>
        <w:rPr>
          <w:lang w:val="it-IT"/>
        </w:rPr>
      </w:pPr>
      <w:r>
        <w:rPr>
          <w:lang w:val="it-IT"/>
        </w:rPr>
        <w:t>L’ampi</w:t>
      </w:r>
      <w:r w:rsidR="00E13A2D">
        <w:rPr>
          <w:lang w:val="it-IT"/>
        </w:rPr>
        <w:t xml:space="preserve">o assortimento </w:t>
      </w:r>
      <w:r>
        <w:rPr>
          <w:lang w:val="it-IT"/>
        </w:rPr>
        <w:t>di</w:t>
      </w:r>
      <w:r w:rsidR="00E2775E" w:rsidRPr="00EC3CEC">
        <w:rPr>
          <w:lang w:val="it-IT"/>
        </w:rPr>
        <w:t xml:space="preserve"> placche </w:t>
      </w:r>
      <w:r w:rsidR="00E13A2D">
        <w:rPr>
          <w:lang w:val="it-IT"/>
        </w:rPr>
        <w:t xml:space="preserve">di comando </w:t>
      </w:r>
      <w:proofErr w:type="spellStart"/>
      <w:r w:rsidR="00E2775E" w:rsidRPr="00EC3CEC">
        <w:rPr>
          <w:lang w:val="it-IT"/>
        </w:rPr>
        <w:t>Visign</w:t>
      </w:r>
      <w:proofErr w:type="spellEnd"/>
      <w:r>
        <w:rPr>
          <w:lang w:val="it-IT"/>
        </w:rPr>
        <w:t xml:space="preserve"> diventa sempre più </w:t>
      </w:r>
      <w:r w:rsidR="00582F96">
        <w:rPr>
          <w:lang w:val="it-IT"/>
        </w:rPr>
        <w:t>uno strumento</w:t>
      </w:r>
      <w:r>
        <w:rPr>
          <w:lang w:val="it-IT"/>
        </w:rPr>
        <w:t xml:space="preserve"> di progettazione indispensabile per realizzare ambienti bagno </w:t>
      </w:r>
      <w:r w:rsidR="00582F96">
        <w:rPr>
          <w:lang w:val="it-IT"/>
        </w:rPr>
        <w:t xml:space="preserve">personalizzati </w:t>
      </w:r>
      <w:r>
        <w:rPr>
          <w:lang w:val="it-IT"/>
        </w:rPr>
        <w:t>di design e funzionali. Così come i sistemi di installazione</w:t>
      </w:r>
      <w:r w:rsidR="00E2775E" w:rsidRPr="00EC3CEC">
        <w:rPr>
          <w:lang w:val="it-IT"/>
        </w:rPr>
        <w:t xml:space="preserve"> </w:t>
      </w:r>
      <w:r>
        <w:rPr>
          <w:lang w:val="it-IT"/>
        </w:rPr>
        <w:t xml:space="preserve">pensati sia </w:t>
      </w:r>
      <w:r w:rsidR="00E2775E" w:rsidRPr="00EC3CEC">
        <w:rPr>
          <w:lang w:val="it-IT"/>
        </w:rPr>
        <w:t xml:space="preserve">per le ristrutturazioni </w:t>
      </w:r>
      <w:r w:rsidR="00582F96">
        <w:rPr>
          <w:lang w:val="it-IT"/>
        </w:rPr>
        <w:t>sia</w:t>
      </w:r>
      <w:r w:rsidR="00582F96" w:rsidRPr="00EC3CEC">
        <w:rPr>
          <w:lang w:val="it-IT"/>
        </w:rPr>
        <w:t xml:space="preserve"> </w:t>
      </w:r>
      <w:r w:rsidR="00E2775E" w:rsidRPr="00EC3CEC">
        <w:rPr>
          <w:lang w:val="it-IT"/>
        </w:rPr>
        <w:t>per le nuove costruzioni o per i bagni senza barriere</w:t>
      </w:r>
      <w:r w:rsidR="001C6852" w:rsidRPr="00EC3CEC">
        <w:rPr>
          <w:lang w:val="it-IT"/>
        </w:rPr>
        <w:t>.</w:t>
      </w:r>
    </w:p>
    <w:p w14:paraId="4851F3C2" w14:textId="16F81C1B" w:rsidR="000E6AFB" w:rsidRPr="00EC3CEC" w:rsidRDefault="001C2E7A" w:rsidP="000E6AFB">
      <w:pPr>
        <w:pStyle w:val="Zwischenberschrift"/>
        <w:rPr>
          <w:lang w:val="it-IT"/>
        </w:rPr>
      </w:pPr>
      <w:bookmarkStart w:id="0" w:name="_Hlk187822859"/>
      <w:r w:rsidRPr="00EC3CEC">
        <w:rPr>
          <w:lang w:val="it-IT"/>
        </w:rPr>
        <w:lastRenderedPageBreak/>
        <w:t>L'edilizia digitale con il BIM</w:t>
      </w:r>
      <w:r w:rsidR="006C6651">
        <w:rPr>
          <w:lang w:val="it-IT"/>
        </w:rPr>
        <w:t xml:space="preserve"> per seguire </w:t>
      </w:r>
      <w:r w:rsidRPr="00EC3CEC">
        <w:rPr>
          <w:lang w:val="it-IT"/>
        </w:rPr>
        <w:t xml:space="preserve">l'intero ciclo di vita dell'edificio </w:t>
      </w:r>
      <w:bookmarkEnd w:id="0"/>
    </w:p>
    <w:p w14:paraId="1AF3EF62" w14:textId="4E0173F0" w:rsidR="00E00DAD" w:rsidRPr="00EC3CEC" w:rsidRDefault="000C13D4" w:rsidP="006C6651">
      <w:pPr>
        <w:rPr>
          <w:lang w:val="it-IT"/>
        </w:rPr>
      </w:pPr>
      <w:r w:rsidRPr="00EC3CEC">
        <w:rPr>
          <w:lang w:val="it-IT"/>
        </w:rPr>
        <w:t xml:space="preserve">È importante </w:t>
      </w:r>
      <w:r w:rsidR="00A66405" w:rsidRPr="00EC3CEC">
        <w:rPr>
          <w:lang w:val="it-IT"/>
        </w:rPr>
        <w:t>considerare l</w:t>
      </w:r>
      <w:r w:rsidRPr="00EC3CEC">
        <w:rPr>
          <w:lang w:val="it-IT"/>
        </w:rPr>
        <w:t>'</w:t>
      </w:r>
      <w:r w:rsidR="00F02F23" w:rsidRPr="00EC3CEC">
        <w:rPr>
          <w:lang w:val="it-IT"/>
        </w:rPr>
        <w:t xml:space="preserve">intero </w:t>
      </w:r>
      <w:r w:rsidR="00853769" w:rsidRPr="00EC3CEC">
        <w:rPr>
          <w:lang w:val="it-IT"/>
        </w:rPr>
        <w:t xml:space="preserve">ciclo di vita di un edificio </w:t>
      </w:r>
      <w:r w:rsidR="00EC4C73" w:rsidRPr="00EC3CEC">
        <w:rPr>
          <w:lang w:val="it-IT"/>
        </w:rPr>
        <w:t xml:space="preserve">per consentire una </w:t>
      </w:r>
      <w:r w:rsidR="00E44720" w:rsidRPr="00EC3CEC">
        <w:rPr>
          <w:lang w:val="it-IT"/>
        </w:rPr>
        <w:t xml:space="preserve">collaborazione </w:t>
      </w:r>
      <w:r w:rsidR="0018282D" w:rsidRPr="00EC3CEC">
        <w:rPr>
          <w:lang w:val="it-IT"/>
        </w:rPr>
        <w:t xml:space="preserve">agevole </w:t>
      </w:r>
      <w:r w:rsidR="00E44720" w:rsidRPr="00EC3CEC">
        <w:rPr>
          <w:lang w:val="it-IT"/>
        </w:rPr>
        <w:t xml:space="preserve">tra </w:t>
      </w:r>
      <w:r w:rsidR="0018282D" w:rsidRPr="00EC3CEC">
        <w:rPr>
          <w:lang w:val="it-IT"/>
        </w:rPr>
        <w:t>tutti i soggetti coinvolti nella costruzione</w:t>
      </w:r>
      <w:r w:rsidR="006C6651">
        <w:rPr>
          <w:lang w:val="it-IT"/>
        </w:rPr>
        <w:t xml:space="preserve"> </w:t>
      </w:r>
      <w:r w:rsidR="00292E3D" w:rsidRPr="00EC3CEC">
        <w:rPr>
          <w:lang w:val="it-IT"/>
        </w:rPr>
        <w:t>r</w:t>
      </w:r>
      <w:r w:rsidR="00292E3D">
        <w:rPr>
          <w:lang w:val="it-IT"/>
        </w:rPr>
        <w:t>endendo</w:t>
      </w:r>
      <w:r w:rsidR="00292E3D" w:rsidRPr="00EC3CEC">
        <w:rPr>
          <w:lang w:val="it-IT"/>
        </w:rPr>
        <w:t xml:space="preserve"> </w:t>
      </w:r>
      <w:r w:rsidR="00DD63A3" w:rsidRPr="00EC3CEC">
        <w:rPr>
          <w:lang w:val="it-IT"/>
        </w:rPr>
        <w:t xml:space="preserve">gli edifici più efficienti dal punto di vista </w:t>
      </w:r>
      <w:r w:rsidR="00FF6C7B" w:rsidRPr="00EC3CEC">
        <w:rPr>
          <w:lang w:val="it-IT"/>
        </w:rPr>
        <w:t>energetico</w:t>
      </w:r>
      <w:r w:rsidR="00DD63A3" w:rsidRPr="00EC3CEC">
        <w:rPr>
          <w:lang w:val="it-IT"/>
        </w:rPr>
        <w:t>, sostenibili e sicuri</w:t>
      </w:r>
      <w:r w:rsidR="00853769" w:rsidRPr="00EC3CEC">
        <w:rPr>
          <w:lang w:val="it-IT"/>
        </w:rPr>
        <w:t xml:space="preserve">. </w:t>
      </w:r>
      <w:r w:rsidR="006C6651">
        <w:rPr>
          <w:lang w:val="it-IT"/>
        </w:rPr>
        <w:t xml:space="preserve">Il </w:t>
      </w:r>
      <w:r w:rsidR="00BC6C12" w:rsidRPr="00EC3CEC">
        <w:rPr>
          <w:lang w:val="it-IT"/>
        </w:rPr>
        <w:t xml:space="preserve">BIM (Building Information </w:t>
      </w:r>
      <w:proofErr w:type="spellStart"/>
      <w:r w:rsidR="00BC6C12" w:rsidRPr="00EC3CEC">
        <w:rPr>
          <w:lang w:val="it-IT"/>
        </w:rPr>
        <w:t>Modelling</w:t>
      </w:r>
      <w:proofErr w:type="spellEnd"/>
      <w:r w:rsidR="00BC6C12" w:rsidRPr="00EC3CEC">
        <w:rPr>
          <w:lang w:val="it-IT"/>
        </w:rPr>
        <w:t>)</w:t>
      </w:r>
      <w:r w:rsidR="006C6651">
        <w:rPr>
          <w:lang w:val="it-IT"/>
        </w:rPr>
        <w:t xml:space="preserve"> è certamente una delle chiavi strategiche in tal senso e garantisce una visione olistica del progetto</w:t>
      </w:r>
      <w:r w:rsidR="0027415F" w:rsidRPr="00EC3CEC">
        <w:rPr>
          <w:lang w:val="it-IT"/>
        </w:rPr>
        <w:t xml:space="preserve">. </w:t>
      </w:r>
      <w:r w:rsidR="00B056B4" w:rsidRPr="00EC3CEC">
        <w:rPr>
          <w:lang w:val="it-IT"/>
        </w:rPr>
        <w:t xml:space="preserve">Il </w:t>
      </w:r>
      <w:r w:rsidR="009F56E3" w:rsidRPr="00EC3CEC">
        <w:rPr>
          <w:lang w:val="it-IT"/>
        </w:rPr>
        <w:t xml:space="preserve">centro </w:t>
      </w:r>
      <w:r w:rsidR="006C6651">
        <w:rPr>
          <w:lang w:val="it-IT"/>
        </w:rPr>
        <w:t xml:space="preserve">di formazione </w:t>
      </w:r>
      <w:r w:rsidR="000A16E0" w:rsidRPr="00EC3CEC">
        <w:rPr>
          <w:lang w:val="it-IT"/>
        </w:rPr>
        <w:t xml:space="preserve">Viega </w:t>
      </w:r>
      <w:r w:rsidR="00920D14" w:rsidRPr="00EC3CEC">
        <w:rPr>
          <w:lang w:val="it-IT"/>
        </w:rPr>
        <w:t>World</w:t>
      </w:r>
      <w:r w:rsidR="006C6651">
        <w:rPr>
          <w:lang w:val="it-IT"/>
        </w:rPr>
        <w:t xml:space="preserve"> in </w:t>
      </w:r>
      <w:r w:rsidR="008A5E60">
        <w:rPr>
          <w:lang w:val="it-IT"/>
        </w:rPr>
        <w:t>G</w:t>
      </w:r>
      <w:r w:rsidR="006C6651">
        <w:rPr>
          <w:lang w:val="it-IT"/>
        </w:rPr>
        <w:t xml:space="preserve">ermania </w:t>
      </w:r>
      <w:r w:rsidR="008F7CA7" w:rsidRPr="00EC3CEC">
        <w:rPr>
          <w:lang w:val="it-IT"/>
        </w:rPr>
        <w:t xml:space="preserve">è stato </w:t>
      </w:r>
      <w:r w:rsidR="00E24FE5" w:rsidRPr="00EC3CEC">
        <w:rPr>
          <w:lang w:val="it-IT"/>
        </w:rPr>
        <w:t xml:space="preserve">realizzato </w:t>
      </w:r>
      <w:r w:rsidR="0020513C" w:rsidRPr="00EC3CEC">
        <w:rPr>
          <w:lang w:val="it-IT"/>
        </w:rPr>
        <w:t xml:space="preserve">coerentemente con </w:t>
      </w:r>
      <w:r w:rsidR="00E24FE5" w:rsidRPr="00EC3CEC">
        <w:rPr>
          <w:lang w:val="it-IT"/>
        </w:rPr>
        <w:t>BIM</w:t>
      </w:r>
      <w:r w:rsidR="0020513C" w:rsidRPr="00EC3CEC">
        <w:rPr>
          <w:lang w:val="it-IT"/>
        </w:rPr>
        <w:t xml:space="preserve">. </w:t>
      </w:r>
      <w:r w:rsidR="00D8364A" w:rsidRPr="00EC3CEC">
        <w:rPr>
          <w:lang w:val="it-IT"/>
        </w:rPr>
        <w:t xml:space="preserve">Viega supporta </w:t>
      </w:r>
      <w:r w:rsidR="00E867B3" w:rsidRPr="00EC3CEC">
        <w:rPr>
          <w:lang w:val="it-IT"/>
        </w:rPr>
        <w:t xml:space="preserve">i propri </w:t>
      </w:r>
      <w:r w:rsidR="00497796" w:rsidRPr="00EC3CEC">
        <w:rPr>
          <w:lang w:val="it-IT"/>
        </w:rPr>
        <w:t xml:space="preserve">partner </w:t>
      </w:r>
      <w:r w:rsidR="00B92A88" w:rsidRPr="00EC3CEC">
        <w:rPr>
          <w:lang w:val="it-IT"/>
        </w:rPr>
        <w:t>nell'</w:t>
      </w:r>
      <w:r w:rsidR="004174FE" w:rsidRPr="00EC3CEC">
        <w:rPr>
          <w:lang w:val="it-IT"/>
        </w:rPr>
        <w:t xml:space="preserve">implementazione pratica del BIM </w:t>
      </w:r>
      <w:r w:rsidR="00B92A88" w:rsidRPr="00EC3CEC">
        <w:rPr>
          <w:lang w:val="it-IT"/>
        </w:rPr>
        <w:t xml:space="preserve">con un'ampia gamma di </w:t>
      </w:r>
      <w:r w:rsidR="38974440" w:rsidRPr="00EC3CEC">
        <w:rPr>
          <w:lang w:val="it-IT"/>
        </w:rPr>
        <w:t>servizi di consulenza</w:t>
      </w:r>
      <w:r w:rsidR="00334B74" w:rsidRPr="00EC3CEC">
        <w:rPr>
          <w:lang w:val="it-IT"/>
        </w:rPr>
        <w:t>.</w:t>
      </w:r>
      <w:r w:rsidR="00E00DAD" w:rsidRPr="00EC3CEC">
        <w:rPr>
          <w:rFonts w:cs="Arial"/>
          <w:sz w:val="20"/>
          <w:u w:val="single"/>
          <w:lang w:val="it-IT"/>
        </w:rPr>
        <w:br w:type="page"/>
      </w:r>
    </w:p>
    <w:p w14:paraId="10CF1629" w14:textId="0242AC99" w:rsidR="005A6C20" w:rsidRDefault="00B060EE" w:rsidP="00FF4BEC">
      <w:pPr>
        <w:pStyle w:val="NormaleWeb"/>
        <w:shd w:val="clear" w:color="auto" w:fill="FFFFFF"/>
        <w:rPr>
          <w:rFonts w:cs="Arial"/>
          <w:sz w:val="20"/>
          <w:u w:val="single"/>
        </w:rPr>
      </w:pPr>
      <w:r>
        <w:rPr>
          <w:noProof/>
        </w:rPr>
        <w:lastRenderedPageBreak/>
        <w:drawing>
          <wp:inline distT="0" distB="0" distL="0" distR="0" wp14:anchorId="1D428B84" wp14:editId="5AA54C4E">
            <wp:extent cx="3240000" cy="2162964"/>
            <wp:effectExtent l="0" t="0" r="0" b="8890"/>
            <wp:docPr id="136589927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6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F844" w14:textId="6447833F" w:rsidR="00632317" w:rsidRPr="00EC3CEC" w:rsidRDefault="0016493B" w:rsidP="00FF4BEC">
      <w:pPr>
        <w:pStyle w:val="NormaleWeb"/>
        <w:shd w:val="clear" w:color="auto" w:fill="FFFFFF"/>
        <w:rPr>
          <w:szCs w:val="22"/>
          <w:lang w:val="it-IT"/>
        </w:rPr>
      </w:pPr>
      <w:r w:rsidRPr="00EC3CEC">
        <w:rPr>
          <w:szCs w:val="22"/>
          <w:lang w:val="it-IT"/>
        </w:rPr>
        <w:t xml:space="preserve">Immagine 1 </w:t>
      </w:r>
      <w:r w:rsidR="00EC0D34" w:rsidRPr="00EC3CEC">
        <w:rPr>
          <w:szCs w:val="22"/>
          <w:lang w:val="it-IT"/>
        </w:rPr>
        <w:t>(</w:t>
      </w:r>
      <w:r w:rsidR="00A46E06" w:rsidRPr="00EC3CEC">
        <w:rPr>
          <w:szCs w:val="22"/>
          <w:lang w:val="it-IT"/>
        </w:rPr>
        <w:t>PR_ISH_GlobalWaterCrisis_202501</w:t>
      </w:r>
      <w:r w:rsidR="00EC0D34" w:rsidRPr="00EC3CEC">
        <w:rPr>
          <w:szCs w:val="22"/>
          <w:lang w:val="it-IT"/>
        </w:rPr>
        <w:t xml:space="preserve">.jpg): </w:t>
      </w:r>
      <w:r w:rsidR="00BB2981" w:rsidRPr="00EC3CEC">
        <w:rPr>
          <w:szCs w:val="22"/>
          <w:lang w:val="it-IT"/>
        </w:rPr>
        <w:t xml:space="preserve">Molte persone nel mondo non hanno accesso all'acqua </w:t>
      </w:r>
      <w:r w:rsidR="00942047" w:rsidRPr="00EC3CEC">
        <w:rPr>
          <w:szCs w:val="22"/>
          <w:lang w:val="it-IT"/>
        </w:rPr>
        <w:t>potabile</w:t>
      </w:r>
      <w:r w:rsidR="00BB2981" w:rsidRPr="00EC3CEC">
        <w:rPr>
          <w:szCs w:val="22"/>
          <w:lang w:val="it-IT"/>
        </w:rPr>
        <w:t xml:space="preserve">. Nell'ambito dell'Obiettivo di Sviluppo Sostenibile SDG 6 delle Nazioni Unite, Viega </w:t>
      </w:r>
      <w:r w:rsidR="00543AE5" w:rsidRPr="00EC3CEC">
        <w:rPr>
          <w:szCs w:val="22"/>
          <w:lang w:val="it-IT"/>
        </w:rPr>
        <w:t xml:space="preserve">si impegna per un futuro idrico sostenibile </w:t>
      </w:r>
      <w:r w:rsidR="003B7445" w:rsidRPr="00EC3CEC">
        <w:rPr>
          <w:szCs w:val="22"/>
          <w:lang w:val="it-IT"/>
        </w:rPr>
        <w:t xml:space="preserve">con </w:t>
      </w:r>
      <w:r w:rsidR="00543AE5" w:rsidRPr="00EC3CEC">
        <w:rPr>
          <w:szCs w:val="22"/>
          <w:lang w:val="it-IT"/>
        </w:rPr>
        <w:t>soluzioni intelligenti per l'igiene e l'efficienza energetica.</w:t>
      </w:r>
    </w:p>
    <w:p w14:paraId="05345F7C" w14:textId="3FEB4EAF" w:rsidR="00006FDF" w:rsidRDefault="00EF091B" w:rsidP="00FF4BEC">
      <w:pPr>
        <w:pStyle w:val="NormaleWeb"/>
        <w:shd w:val="clear" w:color="auto" w:fill="FFFFFF"/>
        <w:rPr>
          <w:szCs w:val="22"/>
        </w:rPr>
      </w:pPr>
      <w:r>
        <w:rPr>
          <w:noProof/>
        </w:rPr>
        <w:drawing>
          <wp:inline distT="0" distB="0" distL="0" distR="0" wp14:anchorId="34E25DC4" wp14:editId="0BC83FED">
            <wp:extent cx="3240000" cy="2030027"/>
            <wp:effectExtent l="0" t="0" r="0" b="8890"/>
            <wp:docPr id="91078502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03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497A9" w14:textId="7F38CD81" w:rsidR="00006FDF" w:rsidRDefault="0016493B" w:rsidP="00FF4BEC">
      <w:pPr>
        <w:pStyle w:val="NormaleWeb"/>
        <w:shd w:val="clear" w:color="auto" w:fill="FFFFFF"/>
        <w:rPr>
          <w:szCs w:val="22"/>
        </w:rPr>
      </w:pPr>
      <w:r w:rsidRPr="00EC3CEC">
        <w:rPr>
          <w:szCs w:val="22"/>
          <w:lang w:val="it-IT"/>
        </w:rPr>
        <w:t xml:space="preserve">Immagine 2 </w:t>
      </w:r>
      <w:r w:rsidR="00825C52" w:rsidRPr="00EC3CEC">
        <w:rPr>
          <w:szCs w:val="22"/>
          <w:lang w:val="it-IT"/>
        </w:rPr>
        <w:t>(</w:t>
      </w:r>
      <w:r w:rsidR="00C9471F" w:rsidRPr="00EC3CEC">
        <w:rPr>
          <w:szCs w:val="22"/>
          <w:lang w:val="it-IT"/>
        </w:rPr>
        <w:t>PR_ISH_Waerme-und-Energieeffizienz_202501</w:t>
      </w:r>
      <w:r w:rsidR="00825C52" w:rsidRPr="00EC3CEC">
        <w:rPr>
          <w:szCs w:val="22"/>
          <w:lang w:val="it-IT"/>
        </w:rPr>
        <w:t>.jpg)</w:t>
      </w:r>
      <w:r w:rsidR="00006FDF" w:rsidRPr="00EC3CEC">
        <w:rPr>
          <w:szCs w:val="22"/>
          <w:lang w:val="it-IT"/>
        </w:rPr>
        <w:t xml:space="preserve">: </w:t>
      </w:r>
      <w:r w:rsidR="00E815EF" w:rsidRPr="00EC3CEC">
        <w:rPr>
          <w:szCs w:val="22"/>
          <w:lang w:val="it-IT"/>
        </w:rPr>
        <w:t xml:space="preserve">Viega </w:t>
      </w:r>
      <w:r w:rsidR="00C9471F" w:rsidRPr="00EC3CEC">
        <w:rPr>
          <w:szCs w:val="22"/>
          <w:lang w:val="it-IT"/>
        </w:rPr>
        <w:t xml:space="preserve">garantisce una distribuzione precisa del calore e un </w:t>
      </w:r>
      <w:r w:rsidR="00006FDF" w:rsidRPr="00EC3CEC">
        <w:rPr>
          <w:szCs w:val="22"/>
          <w:lang w:val="it-IT"/>
        </w:rPr>
        <w:t xml:space="preserve">clima gradevole negli ambienti, </w:t>
      </w:r>
      <w:r w:rsidR="00E815EF" w:rsidRPr="00EC3CEC">
        <w:rPr>
          <w:szCs w:val="22"/>
          <w:lang w:val="it-IT"/>
        </w:rPr>
        <w:t xml:space="preserve">con tecnologie intelligenti </w:t>
      </w:r>
      <w:r w:rsidR="00C9471F" w:rsidRPr="00EC3CEC">
        <w:rPr>
          <w:szCs w:val="22"/>
          <w:lang w:val="it-IT"/>
        </w:rPr>
        <w:t xml:space="preserve">che consentono </w:t>
      </w:r>
      <w:r w:rsidR="00AC2027" w:rsidRPr="00EC3CEC">
        <w:rPr>
          <w:szCs w:val="22"/>
          <w:lang w:val="it-IT"/>
        </w:rPr>
        <w:t xml:space="preserve">anche di risparmiare energia e quindi di </w:t>
      </w:r>
      <w:r w:rsidR="00C9471F" w:rsidRPr="00EC3CEC">
        <w:rPr>
          <w:szCs w:val="22"/>
          <w:lang w:val="it-IT"/>
        </w:rPr>
        <w:t xml:space="preserve">ridurre le </w:t>
      </w:r>
      <w:r w:rsidR="00A50D62" w:rsidRPr="00EC3CEC">
        <w:rPr>
          <w:szCs w:val="22"/>
          <w:lang w:val="it-IT"/>
        </w:rPr>
        <w:t xml:space="preserve">emissioni di </w:t>
      </w:r>
      <w:r w:rsidR="00AC2027" w:rsidRPr="00EC3CEC">
        <w:rPr>
          <w:szCs w:val="22"/>
          <w:lang w:val="it-IT"/>
        </w:rPr>
        <w:t>CO</w:t>
      </w:r>
      <w:r w:rsidR="00AC2027" w:rsidRPr="00EC3CEC">
        <w:rPr>
          <w:szCs w:val="22"/>
          <w:vertAlign w:val="subscript"/>
          <w:lang w:val="it-IT"/>
        </w:rPr>
        <w:t>2</w:t>
      </w:r>
      <w:r w:rsidR="00A50D62" w:rsidRPr="00EC3CEC">
        <w:rPr>
          <w:szCs w:val="22"/>
          <w:lang w:val="it-IT"/>
        </w:rPr>
        <w:t xml:space="preserve">. </w:t>
      </w:r>
      <w:r w:rsidR="00C9471F">
        <w:rPr>
          <w:szCs w:val="22"/>
        </w:rPr>
        <w:t>(Foto: Viega)</w:t>
      </w:r>
    </w:p>
    <w:p w14:paraId="05FFDA36" w14:textId="547304D1" w:rsidR="00C1454C" w:rsidRDefault="00573D4F" w:rsidP="00FF4BEC">
      <w:pPr>
        <w:pStyle w:val="NormaleWeb"/>
        <w:shd w:val="clear" w:color="auto" w:fill="FFFFFF"/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5B8CA010" wp14:editId="3CE5735C">
            <wp:extent cx="3240000" cy="2158730"/>
            <wp:effectExtent l="0" t="0" r="0" b="0"/>
            <wp:docPr id="129082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5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AFFBF" w14:textId="7BB43152" w:rsidR="00543AE5" w:rsidRDefault="0016493B" w:rsidP="00FF4BEC">
      <w:pPr>
        <w:pStyle w:val="NormaleWeb"/>
        <w:shd w:val="clear" w:color="auto" w:fill="FFFFFF"/>
        <w:rPr>
          <w:szCs w:val="22"/>
        </w:rPr>
      </w:pPr>
      <w:r w:rsidRPr="00EC3CEC">
        <w:rPr>
          <w:szCs w:val="22"/>
          <w:lang w:val="it-IT"/>
        </w:rPr>
        <w:t xml:space="preserve">Immagine 3 </w:t>
      </w:r>
      <w:r w:rsidR="00D619F1" w:rsidRPr="00EC3CEC">
        <w:rPr>
          <w:szCs w:val="22"/>
          <w:lang w:val="it-IT"/>
        </w:rPr>
        <w:t xml:space="preserve">(PR_ISH_Digital-Building-con-BIM_202501.jpg): </w:t>
      </w:r>
      <w:r w:rsidR="00C20BB3" w:rsidRPr="00EC3CEC">
        <w:rPr>
          <w:szCs w:val="22"/>
          <w:lang w:val="it-IT"/>
        </w:rPr>
        <w:t xml:space="preserve">Con il </w:t>
      </w:r>
      <w:r w:rsidR="00CA1C22" w:rsidRPr="00EC3CEC">
        <w:rPr>
          <w:szCs w:val="22"/>
          <w:lang w:val="it-IT"/>
        </w:rPr>
        <w:t xml:space="preserve">metodo di </w:t>
      </w:r>
      <w:r w:rsidR="00C20BB3" w:rsidRPr="00EC3CEC">
        <w:rPr>
          <w:szCs w:val="22"/>
          <w:lang w:val="it-IT"/>
        </w:rPr>
        <w:t xml:space="preserve">lavoro </w:t>
      </w:r>
      <w:r w:rsidR="00321F0B" w:rsidRPr="00EC3CEC">
        <w:rPr>
          <w:szCs w:val="22"/>
          <w:lang w:val="it-IT"/>
        </w:rPr>
        <w:t>BIM</w:t>
      </w:r>
      <w:r w:rsidR="00AD1C85" w:rsidRPr="00EC3CEC">
        <w:rPr>
          <w:szCs w:val="22"/>
          <w:lang w:val="it-IT"/>
        </w:rPr>
        <w:t xml:space="preserve">, architetti, progettisti, appaltatori e operatori lavorano insieme sullo stesso modello di edificio virtuale fin dall'inizio. </w:t>
      </w:r>
      <w:r w:rsidR="001315B3" w:rsidRPr="00EC3CEC">
        <w:rPr>
          <w:szCs w:val="22"/>
          <w:lang w:val="it-IT"/>
        </w:rPr>
        <w:t xml:space="preserve">I progetti di costruzione </w:t>
      </w:r>
      <w:r w:rsidR="00C20BB3" w:rsidRPr="00EC3CEC">
        <w:rPr>
          <w:szCs w:val="22"/>
          <w:lang w:val="it-IT"/>
        </w:rPr>
        <w:t xml:space="preserve">diventano </w:t>
      </w:r>
      <w:r w:rsidR="00913EFB" w:rsidRPr="00EC3CEC">
        <w:rPr>
          <w:szCs w:val="22"/>
          <w:lang w:val="it-IT"/>
        </w:rPr>
        <w:t xml:space="preserve">più trasparenti, più efficienti in termini di risorse </w:t>
      </w:r>
      <w:r w:rsidR="00C20BB3" w:rsidRPr="00EC3CEC">
        <w:rPr>
          <w:szCs w:val="22"/>
          <w:lang w:val="it-IT"/>
        </w:rPr>
        <w:t xml:space="preserve">e di costi. </w:t>
      </w:r>
      <w:r w:rsidR="00C20BB3">
        <w:rPr>
          <w:szCs w:val="22"/>
        </w:rPr>
        <w:t>(Foto: Viega)</w:t>
      </w:r>
    </w:p>
    <w:p w14:paraId="6B3FDB80" w14:textId="47698EEC" w:rsidR="00C20BB3" w:rsidRDefault="00C20BB3" w:rsidP="00FF4BEC">
      <w:pPr>
        <w:pStyle w:val="NormaleWeb"/>
        <w:shd w:val="clear" w:color="auto" w:fill="FFFFFF"/>
        <w:rPr>
          <w:b/>
          <w:bCs/>
          <w:i/>
          <w:iCs/>
          <w:szCs w:val="22"/>
        </w:rPr>
      </w:pPr>
      <w:r>
        <w:rPr>
          <w:noProof/>
        </w:rPr>
        <w:drawing>
          <wp:inline distT="0" distB="0" distL="0" distR="0" wp14:anchorId="412C1EB4" wp14:editId="12E04ABE">
            <wp:extent cx="2404383" cy="2520000"/>
            <wp:effectExtent l="0" t="0" r="0" b="0"/>
            <wp:docPr id="184159722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8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384A" w14:textId="550330C7" w:rsidR="00825C52" w:rsidRPr="00187B6B" w:rsidRDefault="0016493B" w:rsidP="00FF4BEC">
      <w:pPr>
        <w:pStyle w:val="NormaleWeb"/>
        <w:shd w:val="clear" w:color="auto" w:fill="FFFFFF"/>
        <w:rPr>
          <w:szCs w:val="22"/>
          <w:lang w:val="it-IT"/>
        </w:rPr>
      </w:pPr>
      <w:r w:rsidRPr="00EC3CEC">
        <w:rPr>
          <w:szCs w:val="22"/>
          <w:lang w:val="it-IT"/>
        </w:rPr>
        <w:t xml:space="preserve">Immagine 4 </w:t>
      </w:r>
      <w:r w:rsidR="00415410" w:rsidRPr="00EC3CEC">
        <w:rPr>
          <w:szCs w:val="22"/>
          <w:lang w:val="it-IT"/>
        </w:rPr>
        <w:t xml:space="preserve">(PR_ISH_Design-e-Comfort_202501.jpg): Il bagno sta diventando sempre più uno spazio di benessere. Con il sistema </w:t>
      </w:r>
      <w:r w:rsidR="005A184B">
        <w:rPr>
          <w:szCs w:val="22"/>
          <w:lang w:val="it-IT"/>
        </w:rPr>
        <w:t xml:space="preserve">di risciacquo </w:t>
      </w:r>
      <w:r w:rsidR="00415410" w:rsidRPr="00EC3CEC">
        <w:rPr>
          <w:szCs w:val="22"/>
          <w:lang w:val="it-IT"/>
        </w:rPr>
        <w:t>Viega Prevista</w:t>
      </w:r>
      <w:r w:rsidR="00C20BB3" w:rsidRPr="00EC3CEC">
        <w:rPr>
          <w:szCs w:val="22"/>
          <w:lang w:val="it-IT"/>
        </w:rPr>
        <w:t xml:space="preserve">, </w:t>
      </w:r>
      <w:r w:rsidR="005A184B">
        <w:rPr>
          <w:szCs w:val="22"/>
          <w:lang w:val="it-IT"/>
        </w:rPr>
        <w:t xml:space="preserve">le placche </w:t>
      </w:r>
      <w:r w:rsidR="00501220">
        <w:rPr>
          <w:szCs w:val="22"/>
          <w:lang w:val="it-IT"/>
        </w:rPr>
        <w:t xml:space="preserve">di comando </w:t>
      </w:r>
      <w:proofErr w:type="spellStart"/>
      <w:r w:rsidR="00415410" w:rsidRPr="00EC3CEC">
        <w:rPr>
          <w:szCs w:val="22"/>
          <w:lang w:val="it-IT"/>
        </w:rPr>
        <w:t>Visign</w:t>
      </w:r>
      <w:proofErr w:type="spellEnd"/>
      <w:r w:rsidR="00C170CB" w:rsidRPr="00EC3CEC">
        <w:rPr>
          <w:szCs w:val="22"/>
          <w:lang w:val="it-IT"/>
        </w:rPr>
        <w:t xml:space="preserve"> </w:t>
      </w:r>
      <w:r w:rsidR="00501220">
        <w:rPr>
          <w:szCs w:val="22"/>
          <w:lang w:val="it-IT"/>
        </w:rPr>
        <w:t>e</w:t>
      </w:r>
      <w:r w:rsidR="00C20BB3" w:rsidRPr="00EC3CEC">
        <w:rPr>
          <w:szCs w:val="22"/>
          <w:lang w:val="it-IT"/>
        </w:rPr>
        <w:t xml:space="preserve"> </w:t>
      </w:r>
      <w:r w:rsidR="00501220">
        <w:rPr>
          <w:szCs w:val="22"/>
          <w:lang w:val="it-IT"/>
        </w:rPr>
        <w:t xml:space="preserve">le </w:t>
      </w:r>
      <w:proofErr w:type="spellStart"/>
      <w:r w:rsidR="00501220">
        <w:rPr>
          <w:szCs w:val="22"/>
          <w:lang w:val="it-IT"/>
        </w:rPr>
        <w:t>Corriacqua</w:t>
      </w:r>
      <w:proofErr w:type="spellEnd"/>
      <w:r w:rsidR="00501220">
        <w:rPr>
          <w:szCs w:val="22"/>
          <w:lang w:val="it-IT"/>
        </w:rPr>
        <w:t xml:space="preserve"> </w:t>
      </w:r>
      <w:r w:rsidR="000B1395">
        <w:rPr>
          <w:szCs w:val="22"/>
          <w:lang w:val="it-IT"/>
        </w:rPr>
        <w:t>per docce piastrellate</w:t>
      </w:r>
      <w:r w:rsidR="00415410" w:rsidRPr="00EC3CEC">
        <w:rPr>
          <w:szCs w:val="22"/>
          <w:lang w:val="it-IT"/>
        </w:rPr>
        <w:t>, è possibile realizzare bagni individuali e creare accenti di design.</w:t>
      </w:r>
      <w:r w:rsidR="00C20BB3" w:rsidRPr="00EC3CEC">
        <w:rPr>
          <w:szCs w:val="22"/>
          <w:lang w:val="it-IT"/>
        </w:rPr>
        <w:t xml:space="preserve"> </w:t>
      </w:r>
      <w:r w:rsidR="00C20BB3" w:rsidRPr="00187B6B">
        <w:rPr>
          <w:szCs w:val="22"/>
          <w:lang w:val="it-IT"/>
        </w:rPr>
        <w:t>(Foto: Viega)</w:t>
      </w:r>
    </w:p>
    <w:p w14:paraId="035C04EB" w14:textId="77777777" w:rsidR="00DC3493" w:rsidRDefault="00DC3493" w:rsidP="00DC3493">
      <w:pPr>
        <w:pStyle w:val="NormaleWeb"/>
        <w:shd w:val="clear" w:color="auto" w:fill="FFFFFF"/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289284D7" wp14:editId="17FEEC52">
            <wp:extent cx="1800000" cy="3233555"/>
            <wp:effectExtent l="0" t="0" r="0" b="5080"/>
            <wp:docPr id="157355155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23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56C8E" w14:textId="6970A441" w:rsidR="00DC3493" w:rsidRPr="00EC3CEC" w:rsidRDefault="00187B6B" w:rsidP="00DC3493">
      <w:pPr>
        <w:pStyle w:val="NormaleWeb"/>
        <w:shd w:val="clear" w:color="auto" w:fill="FFFFFF"/>
        <w:rPr>
          <w:szCs w:val="22"/>
          <w:lang w:val="it-IT"/>
        </w:rPr>
      </w:pPr>
      <w:r>
        <w:rPr>
          <w:szCs w:val="22"/>
          <w:lang w:val="it-IT"/>
        </w:rPr>
        <w:t>Immagine</w:t>
      </w:r>
      <w:r w:rsidRPr="00EC3CEC">
        <w:rPr>
          <w:szCs w:val="22"/>
          <w:lang w:val="it-IT"/>
        </w:rPr>
        <w:t xml:space="preserve"> </w:t>
      </w:r>
      <w:r w:rsidR="00DC3493" w:rsidRPr="00EC3CEC">
        <w:rPr>
          <w:szCs w:val="22"/>
          <w:lang w:val="it-IT"/>
        </w:rPr>
        <w:t>5 (PR_ISH_Installationtechnology_202501</w:t>
      </w:r>
      <w:r w:rsidR="00E679CF" w:rsidRPr="00EC3CEC">
        <w:rPr>
          <w:szCs w:val="22"/>
          <w:lang w:val="it-IT"/>
        </w:rPr>
        <w:t>.jpg</w:t>
      </w:r>
      <w:r w:rsidR="00DC3493" w:rsidRPr="00EC3CEC">
        <w:rPr>
          <w:szCs w:val="22"/>
          <w:lang w:val="it-IT"/>
        </w:rPr>
        <w:t xml:space="preserve">): </w:t>
      </w:r>
      <w:r w:rsidR="00E844C7">
        <w:rPr>
          <w:szCs w:val="22"/>
          <w:lang w:val="it-IT"/>
        </w:rPr>
        <w:t>La</w:t>
      </w:r>
      <w:r w:rsidR="00FE38A9">
        <w:rPr>
          <w:szCs w:val="22"/>
          <w:lang w:val="it-IT"/>
        </w:rPr>
        <w:t xml:space="preserve"> tecnica</w:t>
      </w:r>
      <w:r w:rsidR="00F45758" w:rsidRPr="00EC3CEC">
        <w:rPr>
          <w:szCs w:val="22"/>
          <w:lang w:val="it-IT"/>
        </w:rPr>
        <w:t xml:space="preserve"> </w:t>
      </w:r>
      <w:r w:rsidR="00FE38A9">
        <w:rPr>
          <w:szCs w:val="22"/>
          <w:lang w:val="it-IT"/>
        </w:rPr>
        <w:t xml:space="preserve">di pressatura Viega </w:t>
      </w:r>
      <w:r w:rsidR="00F45758" w:rsidRPr="00EC3CEC">
        <w:rPr>
          <w:szCs w:val="22"/>
          <w:lang w:val="it-IT"/>
        </w:rPr>
        <w:t>consent</w:t>
      </w:r>
      <w:r w:rsidR="00FE38A9">
        <w:rPr>
          <w:szCs w:val="22"/>
          <w:lang w:val="it-IT"/>
        </w:rPr>
        <w:t>e</w:t>
      </w:r>
      <w:r w:rsidR="00F45758" w:rsidRPr="00EC3CEC">
        <w:rPr>
          <w:szCs w:val="22"/>
          <w:lang w:val="it-IT"/>
        </w:rPr>
        <w:t xml:space="preserve"> installazioni altamente flessibili</w:t>
      </w:r>
      <w:r w:rsidR="00247CFC">
        <w:rPr>
          <w:szCs w:val="22"/>
          <w:lang w:val="it-IT"/>
        </w:rPr>
        <w:t xml:space="preserve">; risulta </w:t>
      </w:r>
      <w:r w:rsidR="00F45758" w:rsidRPr="00EC3CEC">
        <w:rPr>
          <w:szCs w:val="22"/>
          <w:lang w:val="it-IT"/>
        </w:rPr>
        <w:t xml:space="preserve">facile e veloce con </w:t>
      </w:r>
      <w:r w:rsidR="008F1993">
        <w:rPr>
          <w:szCs w:val="22"/>
          <w:lang w:val="it-IT"/>
        </w:rPr>
        <w:t>gli utensili</w:t>
      </w:r>
      <w:r w:rsidR="00F45758" w:rsidRPr="00EC3CEC">
        <w:rPr>
          <w:szCs w:val="22"/>
          <w:lang w:val="it-IT"/>
        </w:rPr>
        <w:t xml:space="preserve"> di pressatura Viega</w:t>
      </w:r>
      <w:r w:rsidR="003D0DAE" w:rsidRPr="00EC3CEC">
        <w:rPr>
          <w:szCs w:val="22"/>
          <w:lang w:val="it-IT"/>
        </w:rPr>
        <w:t xml:space="preserve">, come la </w:t>
      </w:r>
      <w:proofErr w:type="spellStart"/>
      <w:r w:rsidR="003D0DAE" w:rsidRPr="00EC3CEC">
        <w:rPr>
          <w:szCs w:val="22"/>
          <w:lang w:val="it-IT"/>
        </w:rPr>
        <w:t>Pressgun</w:t>
      </w:r>
      <w:proofErr w:type="spellEnd"/>
      <w:r w:rsidR="003D0DAE" w:rsidRPr="00EC3CEC">
        <w:rPr>
          <w:szCs w:val="22"/>
          <w:lang w:val="it-IT"/>
        </w:rPr>
        <w:t xml:space="preserve"> 6 Plus qui illustrata</w:t>
      </w:r>
      <w:r w:rsidR="00F45758" w:rsidRPr="00EC3CEC">
        <w:rPr>
          <w:szCs w:val="22"/>
          <w:lang w:val="it-IT"/>
        </w:rPr>
        <w:t xml:space="preserve">. </w:t>
      </w:r>
      <w:r w:rsidR="00DC3493" w:rsidRPr="00EC3CEC">
        <w:rPr>
          <w:szCs w:val="22"/>
          <w:lang w:val="it-IT"/>
        </w:rPr>
        <w:t>(foto: Viega)</w:t>
      </w:r>
    </w:p>
    <w:p w14:paraId="7AE8F278" w14:textId="77777777" w:rsidR="003B46CA" w:rsidRPr="00EC3CEC" w:rsidRDefault="003B46CA" w:rsidP="00FF4BEC">
      <w:pPr>
        <w:pStyle w:val="NormaleWeb"/>
        <w:shd w:val="clear" w:color="auto" w:fill="FFFFFF"/>
        <w:rPr>
          <w:szCs w:val="22"/>
          <w:lang w:val="it-IT"/>
        </w:rPr>
      </w:pPr>
    </w:p>
    <w:p w14:paraId="1CED99E8" w14:textId="1EAB23D1" w:rsidR="000C4132" w:rsidRPr="00EC3CEC" w:rsidRDefault="00BA1829" w:rsidP="006C6651">
      <w:pPr>
        <w:pStyle w:val="NormaleWeb"/>
        <w:shd w:val="clear" w:color="auto" w:fill="FFFFFF"/>
        <w:rPr>
          <w:rFonts w:cs="Arial"/>
          <w:color w:val="000000"/>
          <w:sz w:val="20"/>
          <w:lang w:val="it-IT"/>
        </w:rPr>
      </w:pPr>
      <w:r w:rsidRPr="00EC3CEC">
        <w:rPr>
          <w:rFonts w:cs="Arial"/>
          <w:sz w:val="20"/>
          <w:u w:val="single"/>
          <w:lang w:val="it-IT"/>
        </w:rPr>
        <w:t>Informazioni su Viega:</w:t>
      </w:r>
      <w:r w:rsidRPr="00EC3CEC">
        <w:rPr>
          <w:rFonts w:cs="Arial"/>
          <w:sz w:val="20"/>
          <w:u w:val="single"/>
          <w:lang w:val="it-IT"/>
        </w:rPr>
        <w:br/>
      </w:r>
      <w:r w:rsidR="006C6651" w:rsidRPr="006C6651">
        <w:rPr>
          <w:rFonts w:cs="Arial"/>
          <w:color w:val="000000"/>
          <w:sz w:val="20"/>
          <w:lang w:val="it-IT"/>
        </w:rPr>
        <w:t xml:space="preserve">Viega è un’azienda esperta nell’igiene dell’acqua potabile destinata agli edifici ed è uno dei leader del mercato mondiale nella tecnica d’installazione. Come impresa familiare che pone al primo posto la qualità, con oltre 5.500 collaboratori a livello internazionale, Viega vanta 125 anni di esperienza nell’impiantistica edile. Le principali attività dell’azienda riguardano la tutela e l’ulteriore sviluppo dell’igiene dell’acqua potabile, dell’efficienza energetica e degli standard di comfort e sicurezza all’interno degli edifici. Il gruppo Viega sviluppa e produce oltre 17.000 prodotti e sistemi nelle sue 10 sedi presenti nel mondo. </w:t>
      </w:r>
    </w:p>
    <w:sectPr w:rsidR="000C4132" w:rsidRPr="00EC3CEC" w:rsidSect="00A85D4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02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E4A6" w14:textId="77777777" w:rsidR="006D7D8F" w:rsidRDefault="006D7D8F">
      <w:r>
        <w:separator/>
      </w:r>
    </w:p>
  </w:endnote>
  <w:endnote w:type="continuationSeparator" w:id="0">
    <w:p w14:paraId="3C2A1753" w14:textId="77777777" w:rsidR="006D7D8F" w:rsidRDefault="006D7D8F">
      <w:r>
        <w:continuationSeparator/>
      </w:r>
    </w:p>
  </w:endnote>
  <w:endnote w:type="continuationNotice" w:id="1">
    <w:p w14:paraId="2DA1318D" w14:textId="77777777" w:rsidR="006D7D8F" w:rsidRDefault="006D7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493F" w14:textId="77777777" w:rsidR="00D8130C" w:rsidRDefault="00D813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3F89" w14:textId="0D05F843" w:rsidR="00B3568C" w:rsidRPr="00B67B8B" w:rsidRDefault="00E728BA" w:rsidP="00B3568C">
    <w:pPr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291E86A" wp14:editId="628E2863">
              <wp:simplePos x="0" y="0"/>
              <wp:positionH relativeFrom="column">
                <wp:posOffset>6400800</wp:posOffset>
              </wp:positionH>
              <wp:positionV relativeFrom="paragraph">
                <wp:posOffset>-71755</wp:posOffset>
              </wp:positionV>
              <wp:extent cx="179705" cy="179705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<w:pict>
            <v:rect id="Rectangle 20" style="position:absolute;margin-left:7in;margin-top:-5.65pt;width:14.1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yellow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" w14:anchorId="669E9775"/>
          </w:pict>
        </mc:Fallback>
      </mc:AlternateContent>
    </w:r>
    <w:r w:rsidR="00B3568C" w:rsidRPr="00B67B8B">
      <w:rPr>
        <w:sz w:val="16"/>
      </w:rPr>
      <w:t>Pagina</w:t>
    </w:r>
    <w:r w:rsidR="00A3058A">
      <w:rPr>
        <w:sz w:val="16"/>
      </w:rPr>
      <w:t xml:space="preserve"> </w:t>
    </w:r>
    <w:r w:rsidR="00B3568C" w:rsidRPr="00B67B8B">
      <w:rPr>
        <w:sz w:val="16"/>
      </w:rPr>
      <w:fldChar w:fldCharType="begin"/>
    </w:r>
    <w:r w:rsidR="00B3568C" w:rsidRPr="00B67B8B">
      <w:rPr>
        <w:sz w:val="16"/>
      </w:rPr>
      <w:instrText xml:space="preserve"> </w:instrText>
    </w:r>
    <w:r w:rsidR="00B3568C">
      <w:rPr>
        <w:sz w:val="16"/>
      </w:rPr>
      <w:instrText>PAGE</w:instrText>
    </w:r>
    <w:r w:rsidR="00B3568C" w:rsidRPr="00B67B8B">
      <w:rPr>
        <w:sz w:val="16"/>
      </w:rPr>
      <w:instrText xml:space="preserve"> </w:instrText>
    </w:r>
    <w:r w:rsidR="00B3568C" w:rsidRPr="00B67B8B">
      <w:rPr>
        <w:sz w:val="16"/>
      </w:rPr>
      <w:fldChar w:fldCharType="separate"/>
    </w:r>
    <w:r w:rsidR="002E52BD">
      <w:rPr>
        <w:noProof/>
        <w:sz w:val="16"/>
      </w:rPr>
      <w:t>2</w:t>
    </w:r>
    <w:r w:rsidR="00B3568C" w:rsidRPr="00B67B8B">
      <w:rPr>
        <w:sz w:val="16"/>
      </w:rPr>
      <w:fldChar w:fldCharType="end"/>
    </w:r>
    <w:r w:rsidR="00B3568C" w:rsidRPr="00B67B8B">
      <w:rPr>
        <w:sz w:val="16"/>
      </w:rPr>
      <w:t xml:space="preserve"> / </w:t>
    </w:r>
    <w:r w:rsidR="00B3568C" w:rsidRPr="00B67B8B">
      <w:rPr>
        <w:sz w:val="16"/>
      </w:rPr>
      <w:fldChar w:fldCharType="begin"/>
    </w:r>
    <w:r w:rsidR="00B3568C" w:rsidRPr="00B67B8B">
      <w:rPr>
        <w:sz w:val="16"/>
      </w:rPr>
      <w:instrText xml:space="preserve"> </w:instrText>
    </w:r>
    <w:r w:rsidR="00B3568C">
      <w:rPr>
        <w:sz w:val="16"/>
      </w:rPr>
      <w:instrText>NUMPAGES</w:instrText>
    </w:r>
    <w:r w:rsidR="00B3568C" w:rsidRPr="00B67B8B">
      <w:rPr>
        <w:sz w:val="16"/>
      </w:rPr>
      <w:instrText xml:space="preserve"> </w:instrText>
    </w:r>
    <w:r w:rsidR="00B3568C" w:rsidRPr="00B67B8B">
      <w:rPr>
        <w:sz w:val="16"/>
      </w:rPr>
      <w:fldChar w:fldCharType="separate"/>
    </w:r>
    <w:r w:rsidR="002E52BD">
      <w:rPr>
        <w:noProof/>
        <w:sz w:val="16"/>
      </w:rPr>
      <w:t>3</w:t>
    </w:r>
    <w:r w:rsidR="00B3568C" w:rsidRPr="00B67B8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E75E" w14:textId="77777777" w:rsidR="00B3568C" w:rsidRPr="00DB67FE" w:rsidRDefault="00E728BA" w:rsidP="00B3568C">
    <w:pPr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1B85B1" wp14:editId="5DE4CBAA">
              <wp:simplePos x="0" y="0"/>
              <wp:positionH relativeFrom="column">
                <wp:posOffset>6228715</wp:posOffset>
              </wp:positionH>
              <wp:positionV relativeFrom="page">
                <wp:posOffset>10189845</wp:posOffset>
              </wp:positionV>
              <wp:extent cx="179705" cy="179705"/>
              <wp:effectExtent l="0" t="0" r="0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<w:pict>
            <v:rect id="Rectangle 18" style="position:absolute;margin-left:490.45pt;margin-top:802.35pt;width:14.15pt;height:14.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yellow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" w14:anchorId="149BDBFD">
              <w10:wrap anchory="page"/>
            </v:rect>
          </w:pict>
        </mc:Fallback>
      </mc:AlternateContent>
    </w:r>
    <w:r w:rsidR="00B3568C" w:rsidRPr="00DB67FE">
      <w:rPr>
        <w:sz w:val="20"/>
      </w:rPr>
      <w:tab/>
    </w:r>
    <w:r w:rsidR="00B3568C" w:rsidRPr="00DB67FE">
      <w:rPr>
        <w:rFonts w:ascii="Syntax" w:hAnsi="Syntax"/>
        <w:sz w:val="20"/>
      </w:rPr>
      <w:fldChar w:fldCharType="begin"/>
    </w:r>
    <w:r w:rsidR="00B3568C" w:rsidRPr="00DB67FE">
      <w:rPr>
        <w:sz w:val="20"/>
      </w:rPr>
      <w:instrText xml:space="preserve"> </w:instrText>
    </w:r>
    <w:r w:rsidR="00B3568C">
      <w:rPr>
        <w:sz w:val="20"/>
      </w:rPr>
      <w:instrText>PAGE</w:instrText>
    </w:r>
    <w:r w:rsidR="00B3568C" w:rsidRPr="00DB67FE">
      <w:rPr>
        <w:sz w:val="20"/>
      </w:rPr>
      <w:instrText xml:space="preserve"> </w:instrText>
    </w:r>
    <w:r w:rsidR="00B3568C" w:rsidRPr="00DB67FE">
      <w:rPr>
        <w:rFonts w:ascii="Syntax" w:hAnsi="Syntax"/>
        <w:sz w:val="20"/>
      </w:rPr>
      <w:fldChar w:fldCharType="separate"/>
    </w:r>
    <w:r w:rsidR="00B3568C" w:rsidRPr="00DB67FE">
      <w:rPr>
        <w:noProof/>
        <w:sz w:val="20"/>
      </w:rPr>
      <w:t>1</w:t>
    </w:r>
    <w:r w:rsidR="00B3568C" w:rsidRPr="00DB67FE">
      <w:rPr>
        <w:rFonts w:ascii="Syntax" w:hAnsi="Syntax"/>
        <w:sz w:val="20"/>
      </w:rPr>
      <w:fldChar w:fldCharType="end"/>
    </w:r>
    <w:r w:rsidR="00B3568C" w:rsidRPr="00DB67FE">
      <w:rPr>
        <w:sz w:val="20"/>
      </w:rPr>
      <w:t xml:space="preserve">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FA5C" w14:textId="77777777" w:rsidR="006D7D8F" w:rsidRDefault="006D7D8F">
      <w:r>
        <w:separator/>
      </w:r>
    </w:p>
  </w:footnote>
  <w:footnote w:type="continuationSeparator" w:id="0">
    <w:p w14:paraId="655078F2" w14:textId="77777777" w:rsidR="006D7D8F" w:rsidRDefault="006D7D8F">
      <w:r>
        <w:continuationSeparator/>
      </w:r>
    </w:p>
  </w:footnote>
  <w:footnote w:type="continuationNotice" w:id="1">
    <w:p w14:paraId="4434F1DA" w14:textId="77777777" w:rsidR="006D7D8F" w:rsidRDefault="006D7D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22F8" w14:textId="77777777" w:rsidR="00D8130C" w:rsidRDefault="00D813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A76A" w14:textId="026FFBA8" w:rsidR="005B7AE0" w:rsidRPr="00294019" w:rsidRDefault="003C5C03" w:rsidP="005B7AE0">
    <w:pPr>
      <w:pStyle w:val="Titolo1"/>
      <w:rPr>
        <w:rFonts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8245" behindDoc="0" locked="1" layoutInCell="0" allowOverlap="1" wp14:anchorId="05E3A3A5" wp14:editId="09099237">
          <wp:simplePos x="0" y="0"/>
          <wp:positionH relativeFrom="margin">
            <wp:posOffset>5040630</wp:posOffset>
          </wp:positionH>
          <wp:positionV relativeFrom="margin">
            <wp:posOffset>-1620520</wp:posOffset>
          </wp:positionV>
          <wp:extent cx="1177200" cy="1004400"/>
          <wp:effectExtent l="0" t="0" r="4445" b="5715"/>
          <wp:wrapNone/>
          <wp:docPr id="9" name="Grafik 9" descr="Vieg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ga_Logo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806EEA" w14:textId="77777777" w:rsidR="003C109D" w:rsidRPr="00E35F32" w:rsidRDefault="003C109D" w:rsidP="005B7AE0">
    <w:pPr>
      <w:pStyle w:val="Titolo1"/>
      <w:rPr>
        <w:rFonts w:cs="Arial"/>
        <w:sz w:val="24"/>
        <w:szCs w:val="24"/>
      </w:rPr>
    </w:pPr>
  </w:p>
  <w:p w14:paraId="0E2BE5F2" w14:textId="15CA0FDD" w:rsidR="005B7AE0" w:rsidRPr="005B7AE0" w:rsidRDefault="00BD27BA" w:rsidP="005B7AE0">
    <w:pPr>
      <w:pStyle w:val="Titolo1"/>
      <w:rPr>
        <w:rFonts w:cs="Arial"/>
        <w:sz w:val="40"/>
        <w:szCs w:val="40"/>
      </w:rPr>
    </w:pPr>
    <w:proofErr w:type="spellStart"/>
    <w:r>
      <w:rPr>
        <w:rFonts w:cs="Arial"/>
        <w:sz w:val="40"/>
        <w:szCs w:val="40"/>
      </w:rPr>
      <w:t>Comunicato</w:t>
    </w:r>
    <w:proofErr w:type="spellEnd"/>
    <w:r>
      <w:rPr>
        <w:rFonts w:cs="Arial"/>
        <w:sz w:val="40"/>
        <w:szCs w:val="40"/>
      </w:rPr>
      <w:t xml:space="preserve"> </w:t>
    </w:r>
    <w:proofErr w:type="spellStart"/>
    <w:r>
      <w:rPr>
        <w:rFonts w:cs="Arial"/>
        <w:sz w:val="40"/>
        <w:szCs w:val="40"/>
      </w:rPr>
      <w:t>stampa</w:t>
    </w:r>
    <w:proofErr w:type="spellEnd"/>
  </w:p>
  <w:p w14:paraId="45212DB6" w14:textId="51E706FD" w:rsidR="00B3568C" w:rsidRPr="005B7AE0" w:rsidRDefault="00A90FEB">
    <w:pPr>
      <w:rPr>
        <w:rFonts w:cs="Arial"/>
        <w:sz w:val="40"/>
        <w:szCs w:val="4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93" behindDoc="1" locked="0" layoutInCell="1" allowOverlap="1" wp14:anchorId="616C64C2" wp14:editId="1539AADC">
              <wp:simplePos x="0" y="0"/>
              <wp:positionH relativeFrom="page">
                <wp:posOffset>5762625</wp:posOffset>
              </wp:positionH>
              <wp:positionV relativeFrom="page">
                <wp:posOffset>1771015</wp:posOffset>
              </wp:positionV>
              <wp:extent cx="1485900" cy="2353310"/>
              <wp:effectExtent l="0" t="0" r="0" b="0"/>
              <wp:wrapNone/>
              <wp:docPr id="1073741828" name="officeArt object" descr="Viega Italia S.r.l.  Via Toscana 19  40069 Zola Predosa (BO)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35331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BC0713" w14:textId="77777777" w:rsidR="00D8130C" w:rsidRDefault="00D8130C" w:rsidP="00D8130C">
                          <w:pPr>
                            <w:pStyle w:val="Pidipagina"/>
                            <w:rPr>
                              <w:rFonts w:eastAsia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t xml:space="preserve">Viega Italia S.r.l.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t xml:space="preserve">Via Toscana 19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t>40069 Zola Predosa (BO)</w:t>
                          </w: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br/>
                            <w:t xml:space="preserve">Tel. +(39) </w:t>
                          </w:r>
                          <w:r>
                            <w:rPr>
                              <w:sz w:val="17"/>
                              <w:szCs w:val="17"/>
                              <w:lang w:val="it-IT"/>
                            </w:rPr>
                            <w:t xml:space="preserve">051-6712010 </w:t>
                          </w:r>
                          <w:r>
                            <w:rPr>
                              <w:sz w:val="17"/>
                              <w:szCs w:val="17"/>
                              <w:lang w:val="it-IT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t xml:space="preserve">viega.it </w:t>
                          </w: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br/>
                            <w:t>Patrizia Fiaccadori</w:t>
                          </w: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br/>
                            <w:t>patrizia.fiaccadori@viega.it</w:t>
                          </w:r>
                        </w:p>
                        <w:p w14:paraId="68682576" w14:textId="77777777" w:rsidR="00D8130C" w:rsidRPr="00EC3CEC" w:rsidRDefault="00D8130C" w:rsidP="00D8130C">
                          <w:pPr>
                            <w:spacing w:after="0" w:line="240" w:lineRule="auto"/>
                            <w:rPr>
                              <w:sz w:val="16"/>
                              <w:lang w:val="it-I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  <w:r>
                            <w:rPr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EC3CEC">
                            <w:rPr>
                              <w:sz w:val="16"/>
                              <w:lang w:val="it-IT"/>
                            </w:rPr>
                            <w:t>Gabriella Braidotti</w:t>
                          </w:r>
                        </w:p>
                        <w:p w14:paraId="7E721D98" w14:textId="77777777" w:rsidR="00D8130C" w:rsidRPr="00EC3CEC" w:rsidRDefault="00D8130C" w:rsidP="00D8130C">
                          <w:pPr>
                            <w:spacing w:after="0" w:line="240" w:lineRule="auto"/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T. +393483152102</w:t>
                          </w:r>
                        </w:p>
                        <w:p w14:paraId="7AE6487A" w14:textId="77777777" w:rsidR="00D8130C" w:rsidRPr="00EC3CEC" w:rsidRDefault="00D8130C" w:rsidP="00D8130C">
                          <w:pPr>
                            <w:spacing w:after="0" w:line="240" w:lineRule="auto"/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g.braidotti@3Seo.it</w:t>
                          </w:r>
                        </w:p>
                        <w:p w14:paraId="6F775EB0" w14:textId="77777777" w:rsidR="00D8130C" w:rsidRDefault="00D8130C" w:rsidP="00D8130C">
                          <w:pPr>
                            <w:spacing w:after="0" w:line="240" w:lineRule="auto"/>
                            <w:rPr>
                              <w:sz w:val="16"/>
                              <w:lang w:val="it-IT"/>
                            </w:rPr>
                          </w:pPr>
                          <w:hyperlink r:id="rId2" w:history="1">
                            <w:r w:rsidRPr="00EC3CEC">
                              <w:rPr>
                                <w:rStyle w:val="Collegamentoipertestuale"/>
                                <w:sz w:val="16"/>
                                <w:lang w:val="it-IT"/>
                              </w:rPr>
                              <w:t>I link per la stampa</w:t>
                            </w:r>
                          </w:hyperlink>
                        </w:p>
                        <w:p w14:paraId="603DE192" w14:textId="0FA246E4" w:rsidR="00A90FEB" w:rsidRDefault="00A90FEB" w:rsidP="00A90FEB">
                          <w:pPr>
                            <w:spacing w:after="0" w:line="240" w:lineRule="auto"/>
                            <w:rPr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C64C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Viega Italia S.r.l.  Via Toscana 19  40069 Zola Predosa (BO)…" style="position:absolute;margin-left:453.75pt;margin-top:139.45pt;width:117pt;height:185.3pt;z-index:-251656187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20BC0713" w14:textId="77777777" w:rsidR="00D8130C" w:rsidRDefault="00D8130C" w:rsidP="00D8130C">
                    <w:pPr>
                      <w:pStyle w:val="Pidipagina"/>
                      <w:rPr>
                        <w:rFonts w:eastAsia="Arial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sz w:val="16"/>
                        <w:szCs w:val="16"/>
                        <w:lang w:val="it-IT"/>
                      </w:rPr>
                      <w:t xml:space="preserve">Viega Italia S.r.l. </w:t>
                    </w:r>
                    <w:r>
                      <w:rPr>
                        <w:rFonts w:eastAsia="Arial" w:cs="Arial"/>
                        <w:sz w:val="16"/>
                        <w:szCs w:val="16"/>
                        <w:lang w:val="it-IT"/>
                      </w:rPr>
                      <w:br/>
                    </w:r>
                    <w:r>
                      <w:rPr>
                        <w:sz w:val="16"/>
                        <w:szCs w:val="16"/>
                        <w:lang w:val="it-IT"/>
                      </w:rPr>
                      <w:t xml:space="preserve">Via Toscana 19 </w:t>
                    </w:r>
                    <w:r>
                      <w:rPr>
                        <w:rFonts w:eastAsia="Arial" w:cs="Arial"/>
                        <w:sz w:val="16"/>
                        <w:szCs w:val="16"/>
                        <w:lang w:val="it-IT"/>
                      </w:rPr>
                      <w:br/>
                    </w:r>
                    <w:r>
                      <w:rPr>
                        <w:sz w:val="16"/>
                        <w:szCs w:val="16"/>
                        <w:lang w:val="it-IT"/>
                      </w:rPr>
                      <w:t>40069 Zola Predosa (BO)</w:t>
                    </w:r>
                    <w:r>
                      <w:rPr>
                        <w:sz w:val="16"/>
                        <w:szCs w:val="16"/>
                        <w:lang w:val="it-IT"/>
                      </w:rPr>
                      <w:br/>
                      <w:t xml:space="preserve">Tel. +(39) </w:t>
                    </w:r>
                    <w:r>
                      <w:rPr>
                        <w:sz w:val="17"/>
                        <w:szCs w:val="17"/>
                        <w:lang w:val="it-IT"/>
                      </w:rPr>
                      <w:t xml:space="preserve">051-6712010 </w:t>
                    </w:r>
                    <w:r>
                      <w:rPr>
                        <w:sz w:val="17"/>
                        <w:szCs w:val="17"/>
                        <w:lang w:val="it-IT"/>
                      </w:rPr>
                      <w:br/>
                    </w:r>
                    <w:r>
                      <w:rPr>
                        <w:sz w:val="16"/>
                        <w:szCs w:val="16"/>
                        <w:lang w:val="it-IT"/>
                      </w:rPr>
                      <w:t xml:space="preserve">viega.it </w:t>
                    </w:r>
                    <w:r>
                      <w:rPr>
                        <w:sz w:val="16"/>
                        <w:szCs w:val="16"/>
                        <w:lang w:val="it-IT"/>
                      </w:rPr>
                      <w:br/>
                      <w:t>Patrizia Fiaccadori</w:t>
                    </w:r>
                    <w:r>
                      <w:rPr>
                        <w:sz w:val="16"/>
                        <w:szCs w:val="16"/>
                        <w:lang w:val="it-IT"/>
                      </w:rPr>
                      <w:br/>
                      <w:t>patrizia.fiaccadori@viega.it</w:t>
                    </w:r>
                  </w:p>
                  <w:p w14:paraId="68682576" w14:textId="77777777" w:rsidR="00D8130C" w:rsidRPr="00EC3CEC" w:rsidRDefault="00D8130C" w:rsidP="00D8130C">
                    <w:pPr>
                      <w:spacing w:after="0" w:line="240" w:lineRule="auto"/>
                      <w:rPr>
                        <w:sz w:val="16"/>
                        <w:lang w:val="it-IT"/>
                      </w:rPr>
                    </w:pPr>
                    <w:r>
                      <w:rPr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  <w:r>
                      <w:rPr>
                        <w:sz w:val="16"/>
                        <w:szCs w:val="16"/>
                        <w:lang w:val="it-IT"/>
                      </w:rPr>
                      <w:br/>
                    </w:r>
                    <w:r w:rsidRPr="00EC3CEC">
                      <w:rPr>
                        <w:sz w:val="16"/>
                        <w:lang w:val="it-IT"/>
                      </w:rPr>
                      <w:t>Gabriella Braidotti</w:t>
                    </w:r>
                  </w:p>
                  <w:p w14:paraId="7E721D98" w14:textId="77777777" w:rsidR="00D8130C" w:rsidRPr="00EC3CEC" w:rsidRDefault="00D8130C" w:rsidP="00D8130C">
                    <w:pPr>
                      <w:spacing w:after="0" w:line="240" w:lineRule="auto"/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T. +393483152102</w:t>
                    </w:r>
                  </w:p>
                  <w:p w14:paraId="7AE6487A" w14:textId="77777777" w:rsidR="00D8130C" w:rsidRPr="00EC3CEC" w:rsidRDefault="00D8130C" w:rsidP="00D8130C">
                    <w:pPr>
                      <w:spacing w:after="0" w:line="240" w:lineRule="auto"/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g.braidotti@3Seo.it</w:t>
                    </w:r>
                  </w:p>
                  <w:p w14:paraId="6F775EB0" w14:textId="77777777" w:rsidR="00D8130C" w:rsidRDefault="00D8130C" w:rsidP="00D8130C">
                    <w:pPr>
                      <w:spacing w:after="0" w:line="240" w:lineRule="auto"/>
                      <w:rPr>
                        <w:sz w:val="16"/>
                        <w:lang w:val="it-IT"/>
                      </w:rPr>
                    </w:pPr>
                    <w:hyperlink r:id="rId3" w:history="1">
                      <w:r w:rsidRPr="00EC3CEC">
                        <w:rPr>
                          <w:rStyle w:val="Collegamentoipertestuale"/>
                          <w:sz w:val="16"/>
                          <w:lang w:val="it-IT"/>
                        </w:rPr>
                        <w:t>I link per la stampa</w:t>
                      </w:r>
                    </w:hyperlink>
                  </w:p>
                  <w:p w14:paraId="603DE192" w14:textId="0FA246E4" w:rsidR="00A90FEB" w:rsidRDefault="00A90FEB" w:rsidP="00A90FEB">
                    <w:pPr>
                      <w:spacing w:after="0" w:line="240" w:lineRule="auto"/>
                      <w:rPr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44B8" w14:textId="77777777" w:rsidR="00B3568C" w:rsidRDefault="00E728BA" w:rsidP="00B3568C">
    <w:pPr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2B03DCD" wp14:editId="3E3FA12A">
              <wp:simplePos x="0" y="0"/>
              <wp:positionH relativeFrom="column">
                <wp:posOffset>5220970</wp:posOffset>
              </wp:positionH>
              <wp:positionV relativeFrom="paragraph">
                <wp:posOffset>1340485</wp:posOffset>
              </wp:positionV>
              <wp:extent cx="1257300" cy="13716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CD118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Viega GmbH &amp; Co KG</w:t>
                          </w:r>
                        </w:p>
                        <w:p w14:paraId="171E3B12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Sistemi sanitari e di riscaldamento</w:t>
                          </w:r>
                        </w:p>
                        <w:p w14:paraId="7DCCE199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Casella postale 430/440</w:t>
                          </w:r>
                        </w:p>
                        <w:p w14:paraId="37F7B666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 xml:space="preserve">57428 </w:t>
                          </w:r>
                          <w:proofErr w:type="spellStart"/>
                          <w:r w:rsidRPr="00EC3CEC">
                            <w:rPr>
                              <w:sz w:val="16"/>
                              <w:lang w:val="it-IT"/>
                            </w:rPr>
                            <w:t>Attendorn</w:t>
                          </w:r>
                          <w:proofErr w:type="spellEnd"/>
                        </w:p>
                        <w:p w14:paraId="351D3ECC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Contatto: Katharina Schulte</w:t>
                          </w:r>
                        </w:p>
                        <w:p w14:paraId="3DFEE67C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Relazioni pubbliche</w:t>
                          </w:r>
                        </w:p>
                        <w:p w14:paraId="76DCFCBC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Telefono: +49(0) 2722 61-1545</w:t>
                          </w:r>
                        </w:p>
                        <w:p w14:paraId="16D8A266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Fax +46(0)2722 61-1381</w:t>
                          </w:r>
                        </w:p>
                        <w:p w14:paraId="0FDADE54" w14:textId="77777777" w:rsidR="00B3568C" w:rsidRPr="00EC3CEC" w:rsidRDefault="00B3568C" w:rsidP="00B3568C">
                          <w:pPr>
                            <w:rPr>
                              <w:sz w:val="16"/>
                              <w:lang w:val="it-IT"/>
                            </w:rPr>
                          </w:pPr>
                          <w:r w:rsidRPr="00EC3CEC">
                            <w:rPr>
                              <w:sz w:val="16"/>
                              <w:lang w:val="it-IT"/>
                            </w:rPr>
                            <w:t>kschulte@viega.de</w:t>
                          </w:r>
                        </w:p>
                        <w:p w14:paraId="5A8FE3A0" w14:textId="77777777" w:rsidR="00B3568C" w:rsidRPr="000E662D" w:rsidRDefault="00B3568C" w:rsidP="00B3568C">
                          <w:pPr>
                            <w:rPr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sz w:val="16"/>
                              <w:lang w:val="en-US"/>
                            </w:rPr>
                            <w:t>www.viega.de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03DC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411.1pt;margin-top:105.55pt;width:99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" filled="f" stroked="f">
              <v:textbox inset="0,0,0,0">
                <w:txbxContent>
                  <w:p w14:paraId="0BECD118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Viega GmbH &amp; Co KG</w:t>
                    </w:r>
                  </w:p>
                  <w:p w14:paraId="171E3B12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Sistemi sanitari e di riscaldamento</w:t>
                    </w:r>
                  </w:p>
                  <w:p w14:paraId="7DCCE199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Casella postale 430/440</w:t>
                    </w:r>
                  </w:p>
                  <w:p w14:paraId="37F7B666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 xml:space="preserve">57428 </w:t>
                    </w:r>
                    <w:proofErr w:type="spellStart"/>
                    <w:r w:rsidRPr="00EC3CEC">
                      <w:rPr>
                        <w:sz w:val="16"/>
                        <w:lang w:val="it-IT"/>
                      </w:rPr>
                      <w:t>Attendorn</w:t>
                    </w:r>
                    <w:proofErr w:type="spellEnd"/>
                  </w:p>
                  <w:p w14:paraId="351D3ECC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Contatto: Katharina Schulte</w:t>
                    </w:r>
                  </w:p>
                  <w:p w14:paraId="3DFEE67C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Relazioni pubbliche</w:t>
                    </w:r>
                  </w:p>
                  <w:p w14:paraId="76DCFCBC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Telefono: +49(0) 2722 61-1545</w:t>
                    </w:r>
                  </w:p>
                  <w:p w14:paraId="16D8A266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Fax +46(0)2722 61-1381</w:t>
                    </w:r>
                  </w:p>
                  <w:p w14:paraId="0FDADE54" w14:textId="77777777" w:rsidR="00B3568C" w:rsidRPr="00EC3CEC" w:rsidRDefault="00B3568C" w:rsidP="00B3568C">
                    <w:pPr>
                      <w:rPr>
                        <w:sz w:val="16"/>
                        <w:lang w:val="it-IT"/>
                      </w:rPr>
                    </w:pPr>
                    <w:r w:rsidRPr="00EC3CEC">
                      <w:rPr>
                        <w:sz w:val="16"/>
                        <w:lang w:val="it-IT"/>
                      </w:rPr>
                      <w:t>kschulte@viega.de</w:t>
                    </w:r>
                  </w:p>
                  <w:p w14:paraId="5A8FE3A0" w14:textId="77777777" w:rsidR="00B3568C" w:rsidRPr="000E662D" w:rsidRDefault="00B3568C" w:rsidP="00B3568C">
                    <w:pPr>
                      <w:rPr>
                        <w:sz w:val="16"/>
                        <w:lang w:val="en-US"/>
                      </w:rPr>
                    </w:pPr>
                    <w:r w:rsidRPr="000E662D">
                      <w:rPr>
                        <w:sz w:val="16"/>
                        <w:lang w:val="en-US"/>
                      </w:rPr>
                      <w:t>www.viega.de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A168AE0" wp14:editId="3DDA69D9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0" t="0" r="1270" b="3810"/>
          <wp:wrapNone/>
          <wp:docPr id="14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afik0015_09_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34B67"/>
    <w:multiLevelType w:val="hybridMultilevel"/>
    <w:tmpl w:val="E4621682"/>
    <w:lvl w:ilvl="0" w:tplc="50F4F8F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BB"/>
    <w:rsid w:val="000001B2"/>
    <w:rsid w:val="00002950"/>
    <w:rsid w:val="000031B6"/>
    <w:rsid w:val="00003900"/>
    <w:rsid w:val="00005D2F"/>
    <w:rsid w:val="00006A74"/>
    <w:rsid w:val="00006FDF"/>
    <w:rsid w:val="00012F07"/>
    <w:rsid w:val="00014A9F"/>
    <w:rsid w:val="00016396"/>
    <w:rsid w:val="00020075"/>
    <w:rsid w:val="00022726"/>
    <w:rsid w:val="00022900"/>
    <w:rsid w:val="000231B8"/>
    <w:rsid w:val="00025B91"/>
    <w:rsid w:val="00027A12"/>
    <w:rsid w:val="000300AF"/>
    <w:rsid w:val="0003145C"/>
    <w:rsid w:val="000352DC"/>
    <w:rsid w:val="0003711B"/>
    <w:rsid w:val="00037C4C"/>
    <w:rsid w:val="00041060"/>
    <w:rsid w:val="000414A9"/>
    <w:rsid w:val="00042A8F"/>
    <w:rsid w:val="00045853"/>
    <w:rsid w:val="000466FB"/>
    <w:rsid w:val="00053949"/>
    <w:rsid w:val="00055E19"/>
    <w:rsid w:val="00056FF1"/>
    <w:rsid w:val="00057B0C"/>
    <w:rsid w:val="000609B6"/>
    <w:rsid w:val="00061E9B"/>
    <w:rsid w:val="00063262"/>
    <w:rsid w:val="00065BE4"/>
    <w:rsid w:val="00070DD1"/>
    <w:rsid w:val="000712D6"/>
    <w:rsid w:val="00071B88"/>
    <w:rsid w:val="000725EC"/>
    <w:rsid w:val="000740D4"/>
    <w:rsid w:val="00074297"/>
    <w:rsid w:val="000746D4"/>
    <w:rsid w:val="000757FD"/>
    <w:rsid w:val="00075AC9"/>
    <w:rsid w:val="00076BC7"/>
    <w:rsid w:val="0008036C"/>
    <w:rsid w:val="00081427"/>
    <w:rsid w:val="0008651E"/>
    <w:rsid w:val="0009214A"/>
    <w:rsid w:val="0009590E"/>
    <w:rsid w:val="000A16E0"/>
    <w:rsid w:val="000A26AD"/>
    <w:rsid w:val="000A2ED3"/>
    <w:rsid w:val="000A40A5"/>
    <w:rsid w:val="000A4B89"/>
    <w:rsid w:val="000A52F2"/>
    <w:rsid w:val="000A65AA"/>
    <w:rsid w:val="000B1395"/>
    <w:rsid w:val="000B2E3F"/>
    <w:rsid w:val="000B2F7D"/>
    <w:rsid w:val="000B328A"/>
    <w:rsid w:val="000B429B"/>
    <w:rsid w:val="000B55F6"/>
    <w:rsid w:val="000B60C0"/>
    <w:rsid w:val="000C13D4"/>
    <w:rsid w:val="000C1628"/>
    <w:rsid w:val="000C2C16"/>
    <w:rsid w:val="000C4132"/>
    <w:rsid w:val="000C723C"/>
    <w:rsid w:val="000C7D00"/>
    <w:rsid w:val="000D0C2A"/>
    <w:rsid w:val="000D2F59"/>
    <w:rsid w:val="000D61E3"/>
    <w:rsid w:val="000E3B5C"/>
    <w:rsid w:val="000E5C57"/>
    <w:rsid w:val="000E662D"/>
    <w:rsid w:val="000E66D8"/>
    <w:rsid w:val="000E6AFB"/>
    <w:rsid w:val="000E7424"/>
    <w:rsid w:val="000F0AA7"/>
    <w:rsid w:val="000F177D"/>
    <w:rsid w:val="000F669A"/>
    <w:rsid w:val="000F70AC"/>
    <w:rsid w:val="001053AC"/>
    <w:rsid w:val="00110219"/>
    <w:rsid w:val="00113885"/>
    <w:rsid w:val="00130592"/>
    <w:rsid w:val="00130AF5"/>
    <w:rsid w:val="00130CA5"/>
    <w:rsid w:val="001315A4"/>
    <w:rsid w:val="001315B3"/>
    <w:rsid w:val="001360CA"/>
    <w:rsid w:val="00145D58"/>
    <w:rsid w:val="00146E40"/>
    <w:rsid w:val="001504FC"/>
    <w:rsid w:val="001510D9"/>
    <w:rsid w:val="00151806"/>
    <w:rsid w:val="00152DEB"/>
    <w:rsid w:val="0015536D"/>
    <w:rsid w:val="0015557A"/>
    <w:rsid w:val="00155E22"/>
    <w:rsid w:val="0015642F"/>
    <w:rsid w:val="00156ABB"/>
    <w:rsid w:val="001618AC"/>
    <w:rsid w:val="0016493B"/>
    <w:rsid w:val="001649BE"/>
    <w:rsid w:val="00171287"/>
    <w:rsid w:val="00172EB8"/>
    <w:rsid w:val="00173AB7"/>
    <w:rsid w:val="00175E0A"/>
    <w:rsid w:val="00175EF4"/>
    <w:rsid w:val="00176089"/>
    <w:rsid w:val="001768DF"/>
    <w:rsid w:val="0017754B"/>
    <w:rsid w:val="001817A2"/>
    <w:rsid w:val="0018282D"/>
    <w:rsid w:val="001839B8"/>
    <w:rsid w:val="00184EB6"/>
    <w:rsid w:val="0018744F"/>
    <w:rsid w:val="00187B6B"/>
    <w:rsid w:val="00190077"/>
    <w:rsid w:val="00190987"/>
    <w:rsid w:val="00193C18"/>
    <w:rsid w:val="001944BE"/>
    <w:rsid w:val="00195688"/>
    <w:rsid w:val="001A063C"/>
    <w:rsid w:val="001A37D2"/>
    <w:rsid w:val="001A5A38"/>
    <w:rsid w:val="001A5F05"/>
    <w:rsid w:val="001B0F20"/>
    <w:rsid w:val="001B14E2"/>
    <w:rsid w:val="001B4274"/>
    <w:rsid w:val="001B4656"/>
    <w:rsid w:val="001B5C12"/>
    <w:rsid w:val="001B5CD1"/>
    <w:rsid w:val="001B727E"/>
    <w:rsid w:val="001C0BA7"/>
    <w:rsid w:val="001C176B"/>
    <w:rsid w:val="001C1882"/>
    <w:rsid w:val="001C2E7A"/>
    <w:rsid w:val="001C4CBE"/>
    <w:rsid w:val="001C5557"/>
    <w:rsid w:val="001C6376"/>
    <w:rsid w:val="001C6852"/>
    <w:rsid w:val="001C6AF7"/>
    <w:rsid w:val="001D1146"/>
    <w:rsid w:val="001D4532"/>
    <w:rsid w:val="001D623C"/>
    <w:rsid w:val="001D744B"/>
    <w:rsid w:val="001D7E07"/>
    <w:rsid w:val="001E019F"/>
    <w:rsid w:val="001E148A"/>
    <w:rsid w:val="001E5166"/>
    <w:rsid w:val="001E5877"/>
    <w:rsid w:val="001E6AD1"/>
    <w:rsid w:val="001F234B"/>
    <w:rsid w:val="001F2C0A"/>
    <w:rsid w:val="001F2E93"/>
    <w:rsid w:val="001F3569"/>
    <w:rsid w:val="001F3B11"/>
    <w:rsid w:val="001F3CCB"/>
    <w:rsid w:val="001F6B46"/>
    <w:rsid w:val="001F6D09"/>
    <w:rsid w:val="001F7DF1"/>
    <w:rsid w:val="00200668"/>
    <w:rsid w:val="00202B46"/>
    <w:rsid w:val="00203F11"/>
    <w:rsid w:val="0020513C"/>
    <w:rsid w:val="0020753A"/>
    <w:rsid w:val="0020773B"/>
    <w:rsid w:val="0020791C"/>
    <w:rsid w:val="00210E10"/>
    <w:rsid w:val="002110B7"/>
    <w:rsid w:val="0021286D"/>
    <w:rsid w:val="00212B64"/>
    <w:rsid w:val="00216AD8"/>
    <w:rsid w:val="002177C6"/>
    <w:rsid w:val="00217B33"/>
    <w:rsid w:val="00221E08"/>
    <w:rsid w:val="00222B18"/>
    <w:rsid w:val="0022649B"/>
    <w:rsid w:val="00226E5F"/>
    <w:rsid w:val="0022714B"/>
    <w:rsid w:val="00227D9D"/>
    <w:rsid w:val="00230A8D"/>
    <w:rsid w:val="00230CE4"/>
    <w:rsid w:val="00230CE5"/>
    <w:rsid w:val="00231339"/>
    <w:rsid w:val="00231BEB"/>
    <w:rsid w:val="002370C1"/>
    <w:rsid w:val="002371A9"/>
    <w:rsid w:val="00237932"/>
    <w:rsid w:val="00240FCE"/>
    <w:rsid w:val="00241479"/>
    <w:rsid w:val="00244D02"/>
    <w:rsid w:val="00246D5C"/>
    <w:rsid w:val="00247CFC"/>
    <w:rsid w:val="00252A04"/>
    <w:rsid w:val="002544F7"/>
    <w:rsid w:val="00254CB5"/>
    <w:rsid w:val="00257AEF"/>
    <w:rsid w:val="00261E20"/>
    <w:rsid w:val="0026389B"/>
    <w:rsid w:val="002647F7"/>
    <w:rsid w:val="002705A3"/>
    <w:rsid w:val="00270E04"/>
    <w:rsid w:val="0027415F"/>
    <w:rsid w:val="00274F8F"/>
    <w:rsid w:val="00276334"/>
    <w:rsid w:val="00277A4D"/>
    <w:rsid w:val="00280EF5"/>
    <w:rsid w:val="0028502F"/>
    <w:rsid w:val="00285FC7"/>
    <w:rsid w:val="002876ED"/>
    <w:rsid w:val="00287E38"/>
    <w:rsid w:val="0029160E"/>
    <w:rsid w:val="002923B4"/>
    <w:rsid w:val="0029259C"/>
    <w:rsid w:val="00292C7B"/>
    <w:rsid w:val="00292E3D"/>
    <w:rsid w:val="00294019"/>
    <w:rsid w:val="00294E89"/>
    <w:rsid w:val="00296EEC"/>
    <w:rsid w:val="002A1A10"/>
    <w:rsid w:val="002A5C40"/>
    <w:rsid w:val="002A6DED"/>
    <w:rsid w:val="002A766F"/>
    <w:rsid w:val="002A7838"/>
    <w:rsid w:val="002A7CBA"/>
    <w:rsid w:val="002B4FB8"/>
    <w:rsid w:val="002B5F69"/>
    <w:rsid w:val="002C13AC"/>
    <w:rsid w:val="002C3285"/>
    <w:rsid w:val="002C69F2"/>
    <w:rsid w:val="002C7C87"/>
    <w:rsid w:val="002D0581"/>
    <w:rsid w:val="002D32ED"/>
    <w:rsid w:val="002D7379"/>
    <w:rsid w:val="002E0A19"/>
    <w:rsid w:val="002E2CD2"/>
    <w:rsid w:val="002E3ECE"/>
    <w:rsid w:val="002E52BD"/>
    <w:rsid w:val="002E5628"/>
    <w:rsid w:val="002E796E"/>
    <w:rsid w:val="002F1C32"/>
    <w:rsid w:val="002F3503"/>
    <w:rsid w:val="002F3CDB"/>
    <w:rsid w:val="002F6956"/>
    <w:rsid w:val="002F6CF1"/>
    <w:rsid w:val="00306DD7"/>
    <w:rsid w:val="00316BB5"/>
    <w:rsid w:val="003207CE"/>
    <w:rsid w:val="00321C89"/>
    <w:rsid w:val="00321F0B"/>
    <w:rsid w:val="00323430"/>
    <w:rsid w:val="003249AF"/>
    <w:rsid w:val="003253A6"/>
    <w:rsid w:val="00326B67"/>
    <w:rsid w:val="00326D97"/>
    <w:rsid w:val="00331B35"/>
    <w:rsid w:val="003323AA"/>
    <w:rsid w:val="00334B74"/>
    <w:rsid w:val="00336759"/>
    <w:rsid w:val="0033726D"/>
    <w:rsid w:val="00340931"/>
    <w:rsid w:val="003422D2"/>
    <w:rsid w:val="00343860"/>
    <w:rsid w:val="0034399E"/>
    <w:rsid w:val="003456A0"/>
    <w:rsid w:val="00345ABE"/>
    <w:rsid w:val="0034702C"/>
    <w:rsid w:val="00347386"/>
    <w:rsid w:val="003479EC"/>
    <w:rsid w:val="00350AA2"/>
    <w:rsid w:val="00351CE1"/>
    <w:rsid w:val="003527A0"/>
    <w:rsid w:val="0035348E"/>
    <w:rsid w:val="0035439A"/>
    <w:rsid w:val="00354F4C"/>
    <w:rsid w:val="0035605D"/>
    <w:rsid w:val="00356BCF"/>
    <w:rsid w:val="00357BB8"/>
    <w:rsid w:val="00360871"/>
    <w:rsid w:val="00360893"/>
    <w:rsid w:val="003735AE"/>
    <w:rsid w:val="00373E0B"/>
    <w:rsid w:val="00375A26"/>
    <w:rsid w:val="00376DE5"/>
    <w:rsid w:val="00377228"/>
    <w:rsid w:val="00383AAB"/>
    <w:rsid w:val="00383F39"/>
    <w:rsid w:val="003918A9"/>
    <w:rsid w:val="0039279E"/>
    <w:rsid w:val="003978E8"/>
    <w:rsid w:val="00397D3E"/>
    <w:rsid w:val="003A1716"/>
    <w:rsid w:val="003A1730"/>
    <w:rsid w:val="003A1939"/>
    <w:rsid w:val="003A63D0"/>
    <w:rsid w:val="003A780B"/>
    <w:rsid w:val="003B46CA"/>
    <w:rsid w:val="003B643A"/>
    <w:rsid w:val="003B7445"/>
    <w:rsid w:val="003B7B14"/>
    <w:rsid w:val="003C109D"/>
    <w:rsid w:val="003C2AA8"/>
    <w:rsid w:val="003C354C"/>
    <w:rsid w:val="003C3650"/>
    <w:rsid w:val="003C5C03"/>
    <w:rsid w:val="003D0DAE"/>
    <w:rsid w:val="003D1EA5"/>
    <w:rsid w:val="003D41C2"/>
    <w:rsid w:val="003D54A8"/>
    <w:rsid w:val="003E0300"/>
    <w:rsid w:val="003E29E5"/>
    <w:rsid w:val="003E4DEF"/>
    <w:rsid w:val="003E6795"/>
    <w:rsid w:val="003E6856"/>
    <w:rsid w:val="003F142A"/>
    <w:rsid w:val="003F1C8D"/>
    <w:rsid w:val="003F3DC5"/>
    <w:rsid w:val="0040089E"/>
    <w:rsid w:val="00400C65"/>
    <w:rsid w:val="00400F5B"/>
    <w:rsid w:val="0040102B"/>
    <w:rsid w:val="004011CD"/>
    <w:rsid w:val="00402AE0"/>
    <w:rsid w:val="00405BD8"/>
    <w:rsid w:val="00411636"/>
    <w:rsid w:val="00413D63"/>
    <w:rsid w:val="00415268"/>
    <w:rsid w:val="00415410"/>
    <w:rsid w:val="004174FE"/>
    <w:rsid w:val="00417F1A"/>
    <w:rsid w:val="0042076F"/>
    <w:rsid w:val="00421DF8"/>
    <w:rsid w:val="00423E11"/>
    <w:rsid w:val="00426248"/>
    <w:rsid w:val="0042653B"/>
    <w:rsid w:val="0042661A"/>
    <w:rsid w:val="00432A5C"/>
    <w:rsid w:val="00432C04"/>
    <w:rsid w:val="00435406"/>
    <w:rsid w:val="00436410"/>
    <w:rsid w:val="00437FB9"/>
    <w:rsid w:val="00440258"/>
    <w:rsid w:val="0044094D"/>
    <w:rsid w:val="0044189C"/>
    <w:rsid w:val="004455B9"/>
    <w:rsid w:val="00446B63"/>
    <w:rsid w:val="0044711D"/>
    <w:rsid w:val="00461A76"/>
    <w:rsid w:val="00462D66"/>
    <w:rsid w:val="0046366C"/>
    <w:rsid w:val="0046505E"/>
    <w:rsid w:val="00467A08"/>
    <w:rsid w:val="004748BE"/>
    <w:rsid w:val="00476319"/>
    <w:rsid w:val="00477509"/>
    <w:rsid w:val="00480657"/>
    <w:rsid w:val="00480F3D"/>
    <w:rsid w:val="004820A9"/>
    <w:rsid w:val="0048226A"/>
    <w:rsid w:val="004838EE"/>
    <w:rsid w:val="004839A1"/>
    <w:rsid w:val="00483D03"/>
    <w:rsid w:val="00484F9B"/>
    <w:rsid w:val="004858F2"/>
    <w:rsid w:val="00491BF8"/>
    <w:rsid w:val="00491ED4"/>
    <w:rsid w:val="00493078"/>
    <w:rsid w:val="00493F4B"/>
    <w:rsid w:val="0049622F"/>
    <w:rsid w:val="00497796"/>
    <w:rsid w:val="004A4127"/>
    <w:rsid w:val="004A55E4"/>
    <w:rsid w:val="004B115F"/>
    <w:rsid w:val="004B1C15"/>
    <w:rsid w:val="004B2818"/>
    <w:rsid w:val="004B3579"/>
    <w:rsid w:val="004B572E"/>
    <w:rsid w:val="004C0F87"/>
    <w:rsid w:val="004C11BA"/>
    <w:rsid w:val="004C37E6"/>
    <w:rsid w:val="004C48BE"/>
    <w:rsid w:val="004C7713"/>
    <w:rsid w:val="004D0EAB"/>
    <w:rsid w:val="004D1AF2"/>
    <w:rsid w:val="004D3919"/>
    <w:rsid w:val="004D4664"/>
    <w:rsid w:val="004D50E7"/>
    <w:rsid w:val="004D5D30"/>
    <w:rsid w:val="004D6942"/>
    <w:rsid w:val="004D7502"/>
    <w:rsid w:val="004E2428"/>
    <w:rsid w:val="004E57E8"/>
    <w:rsid w:val="004E63AA"/>
    <w:rsid w:val="004F0019"/>
    <w:rsid w:val="004F2B1A"/>
    <w:rsid w:val="004F3C24"/>
    <w:rsid w:val="004F6F53"/>
    <w:rsid w:val="004F74A7"/>
    <w:rsid w:val="00501220"/>
    <w:rsid w:val="005024A1"/>
    <w:rsid w:val="0050631F"/>
    <w:rsid w:val="0051724D"/>
    <w:rsid w:val="00517CBC"/>
    <w:rsid w:val="005200B6"/>
    <w:rsid w:val="00520277"/>
    <w:rsid w:val="005203C3"/>
    <w:rsid w:val="00520A2D"/>
    <w:rsid w:val="0052399F"/>
    <w:rsid w:val="00523A97"/>
    <w:rsid w:val="00524692"/>
    <w:rsid w:val="005309F9"/>
    <w:rsid w:val="005311C6"/>
    <w:rsid w:val="00531C46"/>
    <w:rsid w:val="00535B0B"/>
    <w:rsid w:val="00536C77"/>
    <w:rsid w:val="00537A70"/>
    <w:rsid w:val="00537E42"/>
    <w:rsid w:val="00541A61"/>
    <w:rsid w:val="005428A2"/>
    <w:rsid w:val="00543AE5"/>
    <w:rsid w:val="00543D7C"/>
    <w:rsid w:val="00544E9E"/>
    <w:rsid w:val="0054695C"/>
    <w:rsid w:val="0054740A"/>
    <w:rsid w:val="00550A23"/>
    <w:rsid w:val="00550A86"/>
    <w:rsid w:val="00550CF2"/>
    <w:rsid w:val="0055160C"/>
    <w:rsid w:val="005535BA"/>
    <w:rsid w:val="005555A2"/>
    <w:rsid w:val="00556419"/>
    <w:rsid w:val="00557B8A"/>
    <w:rsid w:val="00557E02"/>
    <w:rsid w:val="005607EB"/>
    <w:rsid w:val="00562D63"/>
    <w:rsid w:val="0056368C"/>
    <w:rsid w:val="0057142F"/>
    <w:rsid w:val="005727B6"/>
    <w:rsid w:val="00572B21"/>
    <w:rsid w:val="00573D4F"/>
    <w:rsid w:val="00576403"/>
    <w:rsid w:val="00576C60"/>
    <w:rsid w:val="0058223F"/>
    <w:rsid w:val="00582BE7"/>
    <w:rsid w:val="00582F96"/>
    <w:rsid w:val="00583792"/>
    <w:rsid w:val="00584894"/>
    <w:rsid w:val="005856B0"/>
    <w:rsid w:val="00587650"/>
    <w:rsid w:val="00587D88"/>
    <w:rsid w:val="005934BF"/>
    <w:rsid w:val="00594A1B"/>
    <w:rsid w:val="0059784C"/>
    <w:rsid w:val="005A056F"/>
    <w:rsid w:val="005A184B"/>
    <w:rsid w:val="005A206A"/>
    <w:rsid w:val="005A257A"/>
    <w:rsid w:val="005A2844"/>
    <w:rsid w:val="005A323A"/>
    <w:rsid w:val="005A6257"/>
    <w:rsid w:val="005A6C20"/>
    <w:rsid w:val="005A7A5E"/>
    <w:rsid w:val="005B1BB7"/>
    <w:rsid w:val="005B7AE0"/>
    <w:rsid w:val="005C200A"/>
    <w:rsid w:val="005C2A4F"/>
    <w:rsid w:val="005C318F"/>
    <w:rsid w:val="005C3297"/>
    <w:rsid w:val="005C35D2"/>
    <w:rsid w:val="005C4C2A"/>
    <w:rsid w:val="005C5883"/>
    <w:rsid w:val="005C597C"/>
    <w:rsid w:val="005D205E"/>
    <w:rsid w:val="005D2ADF"/>
    <w:rsid w:val="005D460A"/>
    <w:rsid w:val="005D4BA0"/>
    <w:rsid w:val="005D6448"/>
    <w:rsid w:val="005D73F5"/>
    <w:rsid w:val="005E19AD"/>
    <w:rsid w:val="005E21F0"/>
    <w:rsid w:val="005E5C6B"/>
    <w:rsid w:val="005E6397"/>
    <w:rsid w:val="005F1B94"/>
    <w:rsid w:val="005F1F83"/>
    <w:rsid w:val="00600D64"/>
    <w:rsid w:val="006030EA"/>
    <w:rsid w:val="006035D0"/>
    <w:rsid w:val="00603698"/>
    <w:rsid w:val="0060536F"/>
    <w:rsid w:val="00611200"/>
    <w:rsid w:val="00612C7F"/>
    <w:rsid w:val="00615AA4"/>
    <w:rsid w:val="00616D79"/>
    <w:rsid w:val="00617DD5"/>
    <w:rsid w:val="0062166F"/>
    <w:rsid w:val="00621834"/>
    <w:rsid w:val="00622A2A"/>
    <w:rsid w:val="00622FAD"/>
    <w:rsid w:val="006252A7"/>
    <w:rsid w:val="00626DFD"/>
    <w:rsid w:val="0063048B"/>
    <w:rsid w:val="00631CE4"/>
    <w:rsid w:val="00632317"/>
    <w:rsid w:val="00632AB0"/>
    <w:rsid w:val="006335E6"/>
    <w:rsid w:val="00633F46"/>
    <w:rsid w:val="0063467E"/>
    <w:rsid w:val="00641273"/>
    <w:rsid w:val="00642264"/>
    <w:rsid w:val="0064312F"/>
    <w:rsid w:val="00646438"/>
    <w:rsid w:val="00646A58"/>
    <w:rsid w:val="00647333"/>
    <w:rsid w:val="006516CE"/>
    <w:rsid w:val="006523BB"/>
    <w:rsid w:val="00652DA4"/>
    <w:rsid w:val="00655BC5"/>
    <w:rsid w:val="00660E04"/>
    <w:rsid w:val="006611C1"/>
    <w:rsid w:val="0066192A"/>
    <w:rsid w:val="00663B71"/>
    <w:rsid w:val="00664EC2"/>
    <w:rsid w:val="006663B1"/>
    <w:rsid w:val="00667B21"/>
    <w:rsid w:val="00667D08"/>
    <w:rsid w:val="00672C6A"/>
    <w:rsid w:val="00672E7C"/>
    <w:rsid w:val="0067383A"/>
    <w:rsid w:val="00674970"/>
    <w:rsid w:val="006811C0"/>
    <w:rsid w:val="00684A10"/>
    <w:rsid w:val="006A053E"/>
    <w:rsid w:val="006A189C"/>
    <w:rsid w:val="006A1DEB"/>
    <w:rsid w:val="006A22C6"/>
    <w:rsid w:val="006A4A81"/>
    <w:rsid w:val="006A4F69"/>
    <w:rsid w:val="006A713F"/>
    <w:rsid w:val="006B45CA"/>
    <w:rsid w:val="006C0337"/>
    <w:rsid w:val="006C0762"/>
    <w:rsid w:val="006C32DF"/>
    <w:rsid w:val="006C4CCA"/>
    <w:rsid w:val="006C6651"/>
    <w:rsid w:val="006C7C3A"/>
    <w:rsid w:val="006D04EF"/>
    <w:rsid w:val="006D2A8A"/>
    <w:rsid w:val="006D7D8F"/>
    <w:rsid w:val="006D7E31"/>
    <w:rsid w:val="006E05EA"/>
    <w:rsid w:val="006E0B30"/>
    <w:rsid w:val="006E2BC0"/>
    <w:rsid w:val="006E31B8"/>
    <w:rsid w:val="006E32D8"/>
    <w:rsid w:val="006E32F9"/>
    <w:rsid w:val="006E5457"/>
    <w:rsid w:val="006E6FD8"/>
    <w:rsid w:val="006E7AD3"/>
    <w:rsid w:val="006F361F"/>
    <w:rsid w:val="006F6A0B"/>
    <w:rsid w:val="006F7888"/>
    <w:rsid w:val="00706C88"/>
    <w:rsid w:val="00707488"/>
    <w:rsid w:val="00714634"/>
    <w:rsid w:val="007158F3"/>
    <w:rsid w:val="00715D28"/>
    <w:rsid w:val="00716503"/>
    <w:rsid w:val="00720872"/>
    <w:rsid w:val="00721268"/>
    <w:rsid w:val="00721400"/>
    <w:rsid w:val="00723248"/>
    <w:rsid w:val="0072753F"/>
    <w:rsid w:val="00730080"/>
    <w:rsid w:val="0073123B"/>
    <w:rsid w:val="007319B5"/>
    <w:rsid w:val="00732651"/>
    <w:rsid w:val="00732989"/>
    <w:rsid w:val="00733621"/>
    <w:rsid w:val="00735073"/>
    <w:rsid w:val="0073561C"/>
    <w:rsid w:val="00740476"/>
    <w:rsid w:val="00740FFC"/>
    <w:rsid w:val="00741F8F"/>
    <w:rsid w:val="00742CA6"/>
    <w:rsid w:val="00743021"/>
    <w:rsid w:val="00743113"/>
    <w:rsid w:val="0074710A"/>
    <w:rsid w:val="00750CDF"/>
    <w:rsid w:val="007515A7"/>
    <w:rsid w:val="007526EE"/>
    <w:rsid w:val="00755875"/>
    <w:rsid w:val="00760D86"/>
    <w:rsid w:val="00762CD3"/>
    <w:rsid w:val="0076739A"/>
    <w:rsid w:val="007748D8"/>
    <w:rsid w:val="007762F5"/>
    <w:rsid w:val="00781C57"/>
    <w:rsid w:val="00782512"/>
    <w:rsid w:val="00782E89"/>
    <w:rsid w:val="00785138"/>
    <w:rsid w:val="007854DC"/>
    <w:rsid w:val="00786AE7"/>
    <w:rsid w:val="00787A64"/>
    <w:rsid w:val="007908C5"/>
    <w:rsid w:val="0079253D"/>
    <w:rsid w:val="00794F40"/>
    <w:rsid w:val="007A0F15"/>
    <w:rsid w:val="007A1371"/>
    <w:rsid w:val="007A170D"/>
    <w:rsid w:val="007A1D2A"/>
    <w:rsid w:val="007A3225"/>
    <w:rsid w:val="007A3581"/>
    <w:rsid w:val="007A3FEE"/>
    <w:rsid w:val="007A740D"/>
    <w:rsid w:val="007A7EC6"/>
    <w:rsid w:val="007B165B"/>
    <w:rsid w:val="007B17CA"/>
    <w:rsid w:val="007B1F6C"/>
    <w:rsid w:val="007B23D5"/>
    <w:rsid w:val="007B26EE"/>
    <w:rsid w:val="007B4691"/>
    <w:rsid w:val="007B4929"/>
    <w:rsid w:val="007B6682"/>
    <w:rsid w:val="007B6EFA"/>
    <w:rsid w:val="007C028C"/>
    <w:rsid w:val="007C2AFE"/>
    <w:rsid w:val="007C439C"/>
    <w:rsid w:val="007C4836"/>
    <w:rsid w:val="007D0BDB"/>
    <w:rsid w:val="007D1ED7"/>
    <w:rsid w:val="007D26FC"/>
    <w:rsid w:val="007D431B"/>
    <w:rsid w:val="007E0CA2"/>
    <w:rsid w:val="007E2587"/>
    <w:rsid w:val="007E74C3"/>
    <w:rsid w:val="007F0901"/>
    <w:rsid w:val="007F1495"/>
    <w:rsid w:val="007F4A8C"/>
    <w:rsid w:val="00801312"/>
    <w:rsid w:val="00802A76"/>
    <w:rsid w:val="0080368D"/>
    <w:rsid w:val="00803E87"/>
    <w:rsid w:val="00806CAD"/>
    <w:rsid w:val="00812A08"/>
    <w:rsid w:val="008159D1"/>
    <w:rsid w:val="00815C4E"/>
    <w:rsid w:val="0081630E"/>
    <w:rsid w:val="00816DC6"/>
    <w:rsid w:val="00820F45"/>
    <w:rsid w:val="008235E3"/>
    <w:rsid w:val="00825C52"/>
    <w:rsid w:val="00826EFA"/>
    <w:rsid w:val="00830A57"/>
    <w:rsid w:val="0083737F"/>
    <w:rsid w:val="00837EC2"/>
    <w:rsid w:val="00841BD9"/>
    <w:rsid w:val="00842312"/>
    <w:rsid w:val="00843843"/>
    <w:rsid w:val="00844F84"/>
    <w:rsid w:val="008453BE"/>
    <w:rsid w:val="008459DC"/>
    <w:rsid w:val="00845EAB"/>
    <w:rsid w:val="00846257"/>
    <w:rsid w:val="00850455"/>
    <w:rsid w:val="008517A9"/>
    <w:rsid w:val="0085187A"/>
    <w:rsid w:val="008529A1"/>
    <w:rsid w:val="00852C2F"/>
    <w:rsid w:val="00853769"/>
    <w:rsid w:val="00853C99"/>
    <w:rsid w:val="00854D4B"/>
    <w:rsid w:val="00860F42"/>
    <w:rsid w:val="00862636"/>
    <w:rsid w:val="0086539F"/>
    <w:rsid w:val="00866069"/>
    <w:rsid w:val="00866127"/>
    <w:rsid w:val="00871110"/>
    <w:rsid w:val="00872FF3"/>
    <w:rsid w:val="00874198"/>
    <w:rsid w:val="00874509"/>
    <w:rsid w:val="00875F41"/>
    <w:rsid w:val="0087622C"/>
    <w:rsid w:val="00876C04"/>
    <w:rsid w:val="00877C0E"/>
    <w:rsid w:val="008839A0"/>
    <w:rsid w:val="00887D06"/>
    <w:rsid w:val="0089136B"/>
    <w:rsid w:val="008962C5"/>
    <w:rsid w:val="008969C8"/>
    <w:rsid w:val="00897C00"/>
    <w:rsid w:val="008A02C7"/>
    <w:rsid w:val="008A52B9"/>
    <w:rsid w:val="008A5E60"/>
    <w:rsid w:val="008B43D8"/>
    <w:rsid w:val="008B56AF"/>
    <w:rsid w:val="008B600F"/>
    <w:rsid w:val="008B6912"/>
    <w:rsid w:val="008B759C"/>
    <w:rsid w:val="008B7D01"/>
    <w:rsid w:val="008C2009"/>
    <w:rsid w:val="008C656C"/>
    <w:rsid w:val="008C6938"/>
    <w:rsid w:val="008C7517"/>
    <w:rsid w:val="008D3BA9"/>
    <w:rsid w:val="008D7C59"/>
    <w:rsid w:val="008E05B3"/>
    <w:rsid w:val="008E06FA"/>
    <w:rsid w:val="008E43B8"/>
    <w:rsid w:val="008E4BDC"/>
    <w:rsid w:val="008E5B8E"/>
    <w:rsid w:val="008F05D8"/>
    <w:rsid w:val="008F1993"/>
    <w:rsid w:val="008F3210"/>
    <w:rsid w:val="008F3DB3"/>
    <w:rsid w:val="008F5FB2"/>
    <w:rsid w:val="008F644F"/>
    <w:rsid w:val="008F666A"/>
    <w:rsid w:val="008F7CA7"/>
    <w:rsid w:val="009002FC"/>
    <w:rsid w:val="00900467"/>
    <w:rsid w:val="00901A50"/>
    <w:rsid w:val="00901D67"/>
    <w:rsid w:val="009039F1"/>
    <w:rsid w:val="00905C05"/>
    <w:rsid w:val="00906DB4"/>
    <w:rsid w:val="00907A39"/>
    <w:rsid w:val="00911AD4"/>
    <w:rsid w:val="00913182"/>
    <w:rsid w:val="0091359F"/>
    <w:rsid w:val="00913EFB"/>
    <w:rsid w:val="009165CD"/>
    <w:rsid w:val="00916F5C"/>
    <w:rsid w:val="00917260"/>
    <w:rsid w:val="00917EB1"/>
    <w:rsid w:val="00920D14"/>
    <w:rsid w:val="0092147C"/>
    <w:rsid w:val="00921E48"/>
    <w:rsid w:val="009255FD"/>
    <w:rsid w:val="00926007"/>
    <w:rsid w:val="00926E0E"/>
    <w:rsid w:val="0093003F"/>
    <w:rsid w:val="009310B4"/>
    <w:rsid w:val="00931CF5"/>
    <w:rsid w:val="00932049"/>
    <w:rsid w:val="00934B3A"/>
    <w:rsid w:val="00934D48"/>
    <w:rsid w:val="00937465"/>
    <w:rsid w:val="00937A06"/>
    <w:rsid w:val="009405CF"/>
    <w:rsid w:val="00942047"/>
    <w:rsid w:val="00942559"/>
    <w:rsid w:val="009441B9"/>
    <w:rsid w:val="009522FD"/>
    <w:rsid w:val="0096031F"/>
    <w:rsid w:val="00965C22"/>
    <w:rsid w:val="00966700"/>
    <w:rsid w:val="00967491"/>
    <w:rsid w:val="00971124"/>
    <w:rsid w:val="00975D64"/>
    <w:rsid w:val="009774CC"/>
    <w:rsid w:val="00986661"/>
    <w:rsid w:val="00987667"/>
    <w:rsid w:val="00987E92"/>
    <w:rsid w:val="00991CBF"/>
    <w:rsid w:val="00992563"/>
    <w:rsid w:val="00993EEA"/>
    <w:rsid w:val="009949BF"/>
    <w:rsid w:val="00994D3B"/>
    <w:rsid w:val="00995120"/>
    <w:rsid w:val="009A0376"/>
    <w:rsid w:val="009A0BBB"/>
    <w:rsid w:val="009A127B"/>
    <w:rsid w:val="009A13E1"/>
    <w:rsid w:val="009A30E5"/>
    <w:rsid w:val="009A3727"/>
    <w:rsid w:val="009A42A6"/>
    <w:rsid w:val="009B1481"/>
    <w:rsid w:val="009B19C5"/>
    <w:rsid w:val="009B3AC4"/>
    <w:rsid w:val="009B514E"/>
    <w:rsid w:val="009B6E47"/>
    <w:rsid w:val="009C0C1C"/>
    <w:rsid w:val="009C1677"/>
    <w:rsid w:val="009C326B"/>
    <w:rsid w:val="009C4885"/>
    <w:rsid w:val="009D4B78"/>
    <w:rsid w:val="009D54E2"/>
    <w:rsid w:val="009D6DF0"/>
    <w:rsid w:val="009D779F"/>
    <w:rsid w:val="009D795A"/>
    <w:rsid w:val="009D7E96"/>
    <w:rsid w:val="009E0F0B"/>
    <w:rsid w:val="009E1366"/>
    <w:rsid w:val="009E277C"/>
    <w:rsid w:val="009E43F3"/>
    <w:rsid w:val="009E583D"/>
    <w:rsid w:val="009E5DE6"/>
    <w:rsid w:val="009E6A51"/>
    <w:rsid w:val="009E799A"/>
    <w:rsid w:val="009F207A"/>
    <w:rsid w:val="009F5027"/>
    <w:rsid w:val="009F56E3"/>
    <w:rsid w:val="009F6D18"/>
    <w:rsid w:val="009F7444"/>
    <w:rsid w:val="009F7919"/>
    <w:rsid w:val="00A01DAE"/>
    <w:rsid w:val="00A02318"/>
    <w:rsid w:val="00A02ED2"/>
    <w:rsid w:val="00A07B3A"/>
    <w:rsid w:val="00A134C4"/>
    <w:rsid w:val="00A1576C"/>
    <w:rsid w:val="00A15A11"/>
    <w:rsid w:val="00A16990"/>
    <w:rsid w:val="00A171E0"/>
    <w:rsid w:val="00A20A21"/>
    <w:rsid w:val="00A2158C"/>
    <w:rsid w:val="00A22231"/>
    <w:rsid w:val="00A3058A"/>
    <w:rsid w:val="00A319F5"/>
    <w:rsid w:val="00A33ACA"/>
    <w:rsid w:val="00A34144"/>
    <w:rsid w:val="00A3435D"/>
    <w:rsid w:val="00A36204"/>
    <w:rsid w:val="00A40C1C"/>
    <w:rsid w:val="00A46C69"/>
    <w:rsid w:val="00A46E06"/>
    <w:rsid w:val="00A50D62"/>
    <w:rsid w:val="00A5155C"/>
    <w:rsid w:val="00A51763"/>
    <w:rsid w:val="00A525B6"/>
    <w:rsid w:val="00A52A68"/>
    <w:rsid w:val="00A552F6"/>
    <w:rsid w:val="00A56A4A"/>
    <w:rsid w:val="00A5730E"/>
    <w:rsid w:val="00A57A1A"/>
    <w:rsid w:val="00A60FD8"/>
    <w:rsid w:val="00A61019"/>
    <w:rsid w:val="00A62251"/>
    <w:rsid w:val="00A63272"/>
    <w:rsid w:val="00A63631"/>
    <w:rsid w:val="00A66405"/>
    <w:rsid w:val="00A679FE"/>
    <w:rsid w:val="00A7091C"/>
    <w:rsid w:val="00A71221"/>
    <w:rsid w:val="00A732E9"/>
    <w:rsid w:val="00A73D5D"/>
    <w:rsid w:val="00A75713"/>
    <w:rsid w:val="00A759EF"/>
    <w:rsid w:val="00A8148E"/>
    <w:rsid w:val="00A83B3B"/>
    <w:rsid w:val="00A84B09"/>
    <w:rsid w:val="00A85168"/>
    <w:rsid w:val="00A85D4A"/>
    <w:rsid w:val="00A90FEB"/>
    <w:rsid w:val="00A93231"/>
    <w:rsid w:val="00A96E22"/>
    <w:rsid w:val="00AA1DAB"/>
    <w:rsid w:val="00AA6605"/>
    <w:rsid w:val="00AA77C7"/>
    <w:rsid w:val="00AA7F74"/>
    <w:rsid w:val="00AB301C"/>
    <w:rsid w:val="00AB3585"/>
    <w:rsid w:val="00AB383F"/>
    <w:rsid w:val="00AB3866"/>
    <w:rsid w:val="00AB426B"/>
    <w:rsid w:val="00AB47CF"/>
    <w:rsid w:val="00AB6BF6"/>
    <w:rsid w:val="00AB6CF3"/>
    <w:rsid w:val="00AC02E9"/>
    <w:rsid w:val="00AC2027"/>
    <w:rsid w:val="00AC3255"/>
    <w:rsid w:val="00AC5928"/>
    <w:rsid w:val="00AD1C85"/>
    <w:rsid w:val="00AD1EDD"/>
    <w:rsid w:val="00AD2B75"/>
    <w:rsid w:val="00AD5146"/>
    <w:rsid w:val="00AE0331"/>
    <w:rsid w:val="00AE26FF"/>
    <w:rsid w:val="00AE3D5B"/>
    <w:rsid w:val="00AE4E87"/>
    <w:rsid w:val="00AE73EA"/>
    <w:rsid w:val="00AF098E"/>
    <w:rsid w:val="00AF23D8"/>
    <w:rsid w:val="00AF38B2"/>
    <w:rsid w:val="00AF3DF5"/>
    <w:rsid w:val="00AF4869"/>
    <w:rsid w:val="00AF4D01"/>
    <w:rsid w:val="00AF5EB5"/>
    <w:rsid w:val="00B017F0"/>
    <w:rsid w:val="00B056B4"/>
    <w:rsid w:val="00B060EE"/>
    <w:rsid w:val="00B06EB6"/>
    <w:rsid w:val="00B07E52"/>
    <w:rsid w:val="00B1045E"/>
    <w:rsid w:val="00B11313"/>
    <w:rsid w:val="00B12F29"/>
    <w:rsid w:val="00B16C5C"/>
    <w:rsid w:val="00B16DBB"/>
    <w:rsid w:val="00B17AC4"/>
    <w:rsid w:val="00B208EC"/>
    <w:rsid w:val="00B244C7"/>
    <w:rsid w:val="00B27F37"/>
    <w:rsid w:val="00B30715"/>
    <w:rsid w:val="00B339E5"/>
    <w:rsid w:val="00B3568C"/>
    <w:rsid w:val="00B3770E"/>
    <w:rsid w:val="00B43048"/>
    <w:rsid w:val="00B46E7B"/>
    <w:rsid w:val="00B50427"/>
    <w:rsid w:val="00B50ABA"/>
    <w:rsid w:val="00B511D4"/>
    <w:rsid w:val="00B512E5"/>
    <w:rsid w:val="00B5183C"/>
    <w:rsid w:val="00B5485F"/>
    <w:rsid w:val="00B57EA5"/>
    <w:rsid w:val="00B65BC7"/>
    <w:rsid w:val="00B66BF1"/>
    <w:rsid w:val="00B66D44"/>
    <w:rsid w:val="00B713D1"/>
    <w:rsid w:val="00B752D8"/>
    <w:rsid w:val="00B77B72"/>
    <w:rsid w:val="00B879DB"/>
    <w:rsid w:val="00B87F7D"/>
    <w:rsid w:val="00B90FB7"/>
    <w:rsid w:val="00B92A88"/>
    <w:rsid w:val="00B934D2"/>
    <w:rsid w:val="00B96EB9"/>
    <w:rsid w:val="00BA1829"/>
    <w:rsid w:val="00BA28B7"/>
    <w:rsid w:val="00BA7041"/>
    <w:rsid w:val="00BB151C"/>
    <w:rsid w:val="00BB2981"/>
    <w:rsid w:val="00BB4060"/>
    <w:rsid w:val="00BB52E7"/>
    <w:rsid w:val="00BB5AF8"/>
    <w:rsid w:val="00BB78E0"/>
    <w:rsid w:val="00BC25D6"/>
    <w:rsid w:val="00BC6C12"/>
    <w:rsid w:val="00BD27BA"/>
    <w:rsid w:val="00BD2E92"/>
    <w:rsid w:val="00BD5F6F"/>
    <w:rsid w:val="00BD6A15"/>
    <w:rsid w:val="00BE2633"/>
    <w:rsid w:val="00BE268F"/>
    <w:rsid w:val="00BE5853"/>
    <w:rsid w:val="00BF0131"/>
    <w:rsid w:val="00BF3466"/>
    <w:rsid w:val="00BF4646"/>
    <w:rsid w:val="00BF48C2"/>
    <w:rsid w:val="00BF54F4"/>
    <w:rsid w:val="00C03F71"/>
    <w:rsid w:val="00C053AC"/>
    <w:rsid w:val="00C0729B"/>
    <w:rsid w:val="00C10AE0"/>
    <w:rsid w:val="00C11064"/>
    <w:rsid w:val="00C12320"/>
    <w:rsid w:val="00C129E2"/>
    <w:rsid w:val="00C1454C"/>
    <w:rsid w:val="00C14F89"/>
    <w:rsid w:val="00C15363"/>
    <w:rsid w:val="00C15E36"/>
    <w:rsid w:val="00C16A39"/>
    <w:rsid w:val="00C170CB"/>
    <w:rsid w:val="00C17538"/>
    <w:rsid w:val="00C20BB3"/>
    <w:rsid w:val="00C23F91"/>
    <w:rsid w:val="00C24C4D"/>
    <w:rsid w:val="00C25EFB"/>
    <w:rsid w:val="00C26606"/>
    <w:rsid w:val="00C30116"/>
    <w:rsid w:val="00C30C18"/>
    <w:rsid w:val="00C30E73"/>
    <w:rsid w:val="00C30F25"/>
    <w:rsid w:val="00C31126"/>
    <w:rsid w:val="00C31F11"/>
    <w:rsid w:val="00C33477"/>
    <w:rsid w:val="00C33C22"/>
    <w:rsid w:val="00C35869"/>
    <w:rsid w:val="00C36D62"/>
    <w:rsid w:val="00C4006F"/>
    <w:rsid w:val="00C43C09"/>
    <w:rsid w:val="00C45826"/>
    <w:rsid w:val="00C512F6"/>
    <w:rsid w:val="00C51D0B"/>
    <w:rsid w:val="00C5231D"/>
    <w:rsid w:val="00C528F8"/>
    <w:rsid w:val="00C55968"/>
    <w:rsid w:val="00C55DF1"/>
    <w:rsid w:val="00C567C2"/>
    <w:rsid w:val="00C56E2E"/>
    <w:rsid w:val="00C57E0E"/>
    <w:rsid w:val="00C61A22"/>
    <w:rsid w:val="00C62D08"/>
    <w:rsid w:val="00C70624"/>
    <w:rsid w:val="00C729DA"/>
    <w:rsid w:val="00C74DC9"/>
    <w:rsid w:val="00C80F30"/>
    <w:rsid w:val="00C81A0D"/>
    <w:rsid w:val="00C82734"/>
    <w:rsid w:val="00C82869"/>
    <w:rsid w:val="00C83C04"/>
    <w:rsid w:val="00C8539D"/>
    <w:rsid w:val="00C85B98"/>
    <w:rsid w:val="00C87953"/>
    <w:rsid w:val="00C9126C"/>
    <w:rsid w:val="00C92720"/>
    <w:rsid w:val="00C9471F"/>
    <w:rsid w:val="00C9697A"/>
    <w:rsid w:val="00C97643"/>
    <w:rsid w:val="00CA0840"/>
    <w:rsid w:val="00CA0FAE"/>
    <w:rsid w:val="00CA1C22"/>
    <w:rsid w:val="00CA4C44"/>
    <w:rsid w:val="00CA5624"/>
    <w:rsid w:val="00CB1851"/>
    <w:rsid w:val="00CB1F1A"/>
    <w:rsid w:val="00CB391A"/>
    <w:rsid w:val="00CB3B7F"/>
    <w:rsid w:val="00CB5068"/>
    <w:rsid w:val="00CB726A"/>
    <w:rsid w:val="00CB7723"/>
    <w:rsid w:val="00CC0ED2"/>
    <w:rsid w:val="00CC171C"/>
    <w:rsid w:val="00CC1752"/>
    <w:rsid w:val="00CC1A88"/>
    <w:rsid w:val="00CC2C8A"/>
    <w:rsid w:val="00CC571D"/>
    <w:rsid w:val="00CC5DCA"/>
    <w:rsid w:val="00CC6BB4"/>
    <w:rsid w:val="00CD0E3F"/>
    <w:rsid w:val="00CD21D5"/>
    <w:rsid w:val="00CD38A3"/>
    <w:rsid w:val="00CD5F21"/>
    <w:rsid w:val="00CE048E"/>
    <w:rsid w:val="00CE164E"/>
    <w:rsid w:val="00CE30CA"/>
    <w:rsid w:val="00CE3D71"/>
    <w:rsid w:val="00CF22A6"/>
    <w:rsid w:val="00CF3E6D"/>
    <w:rsid w:val="00CF41DF"/>
    <w:rsid w:val="00D00EF3"/>
    <w:rsid w:val="00D02051"/>
    <w:rsid w:val="00D021C6"/>
    <w:rsid w:val="00D02697"/>
    <w:rsid w:val="00D0328A"/>
    <w:rsid w:val="00D039B1"/>
    <w:rsid w:val="00D040E3"/>
    <w:rsid w:val="00D06152"/>
    <w:rsid w:val="00D065AE"/>
    <w:rsid w:val="00D06D85"/>
    <w:rsid w:val="00D166FC"/>
    <w:rsid w:val="00D226A6"/>
    <w:rsid w:val="00D25B89"/>
    <w:rsid w:val="00D266F6"/>
    <w:rsid w:val="00D27B78"/>
    <w:rsid w:val="00D3246A"/>
    <w:rsid w:val="00D32881"/>
    <w:rsid w:val="00D32D85"/>
    <w:rsid w:val="00D339AD"/>
    <w:rsid w:val="00D33B9B"/>
    <w:rsid w:val="00D35080"/>
    <w:rsid w:val="00D35BCC"/>
    <w:rsid w:val="00D366F2"/>
    <w:rsid w:val="00D40866"/>
    <w:rsid w:val="00D409F3"/>
    <w:rsid w:val="00D43945"/>
    <w:rsid w:val="00D442B7"/>
    <w:rsid w:val="00D528F9"/>
    <w:rsid w:val="00D619F1"/>
    <w:rsid w:val="00D62DB6"/>
    <w:rsid w:val="00D72F4C"/>
    <w:rsid w:val="00D73239"/>
    <w:rsid w:val="00D74370"/>
    <w:rsid w:val="00D75463"/>
    <w:rsid w:val="00D7599B"/>
    <w:rsid w:val="00D80347"/>
    <w:rsid w:val="00D8130C"/>
    <w:rsid w:val="00D8364A"/>
    <w:rsid w:val="00D86159"/>
    <w:rsid w:val="00D908D7"/>
    <w:rsid w:val="00D94F92"/>
    <w:rsid w:val="00D951B7"/>
    <w:rsid w:val="00DA5C55"/>
    <w:rsid w:val="00DA64DC"/>
    <w:rsid w:val="00DA6D72"/>
    <w:rsid w:val="00DA7BC5"/>
    <w:rsid w:val="00DB4D51"/>
    <w:rsid w:val="00DB7056"/>
    <w:rsid w:val="00DB7A1C"/>
    <w:rsid w:val="00DB7BE0"/>
    <w:rsid w:val="00DC1824"/>
    <w:rsid w:val="00DC3474"/>
    <w:rsid w:val="00DC3493"/>
    <w:rsid w:val="00DC3899"/>
    <w:rsid w:val="00DC3CFA"/>
    <w:rsid w:val="00DC5B90"/>
    <w:rsid w:val="00DC62FA"/>
    <w:rsid w:val="00DC66E7"/>
    <w:rsid w:val="00DC6B7F"/>
    <w:rsid w:val="00DC73B7"/>
    <w:rsid w:val="00DD1F56"/>
    <w:rsid w:val="00DD4E82"/>
    <w:rsid w:val="00DD5FB5"/>
    <w:rsid w:val="00DD6141"/>
    <w:rsid w:val="00DD63A3"/>
    <w:rsid w:val="00DE1AA2"/>
    <w:rsid w:val="00DE5EF0"/>
    <w:rsid w:val="00DE7079"/>
    <w:rsid w:val="00DF076C"/>
    <w:rsid w:val="00DF0FB1"/>
    <w:rsid w:val="00DF174A"/>
    <w:rsid w:val="00DF1E75"/>
    <w:rsid w:val="00DF3EAA"/>
    <w:rsid w:val="00DF5378"/>
    <w:rsid w:val="00DF77CD"/>
    <w:rsid w:val="00E004BE"/>
    <w:rsid w:val="00E00724"/>
    <w:rsid w:val="00E00DAD"/>
    <w:rsid w:val="00E01F7A"/>
    <w:rsid w:val="00E039A9"/>
    <w:rsid w:val="00E05369"/>
    <w:rsid w:val="00E05B83"/>
    <w:rsid w:val="00E072FE"/>
    <w:rsid w:val="00E07B0C"/>
    <w:rsid w:val="00E07F5C"/>
    <w:rsid w:val="00E115A9"/>
    <w:rsid w:val="00E12289"/>
    <w:rsid w:val="00E1347D"/>
    <w:rsid w:val="00E137AA"/>
    <w:rsid w:val="00E13A2D"/>
    <w:rsid w:val="00E15919"/>
    <w:rsid w:val="00E15E58"/>
    <w:rsid w:val="00E15EA5"/>
    <w:rsid w:val="00E23462"/>
    <w:rsid w:val="00E23BDF"/>
    <w:rsid w:val="00E24658"/>
    <w:rsid w:val="00E24A27"/>
    <w:rsid w:val="00E24FE5"/>
    <w:rsid w:val="00E2775E"/>
    <w:rsid w:val="00E30929"/>
    <w:rsid w:val="00E30BE6"/>
    <w:rsid w:val="00E325DC"/>
    <w:rsid w:val="00E33110"/>
    <w:rsid w:val="00E35F32"/>
    <w:rsid w:val="00E429A7"/>
    <w:rsid w:val="00E44720"/>
    <w:rsid w:val="00E449ED"/>
    <w:rsid w:val="00E50B6E"/>
    <w:rsid w:val="00E50C29"/>
    <w:rsid w:val="00E5217E"/>
    <w:rsid w:val="00E531B1"/>
    <w:rsid w:val="00E53BE5"/>
    <w:rsid w:val="00E54E1F"/>
    <w:rsid w:val="00E5603C"/>
    <w:rsid w:val="00E61E90"/>
    <w:rsid w:val="00E63BEE"/>
    <w:rsid w:val="00E666FC"/>
    <w:rsid w:val="00E67783"/>
    <w:rsid w:val="00E679CF"/>
    <w:rsid w:val="00E67AFA"/>
    <w:rsid w:val="00E728BA"/>
    <w:rsid w:val="00E737D6"/>
    <w:rsid w:val="00E74D8E"/>
    <w:rsid w:val="00E75D2E"/>
    <w:rsid w:val="00E77B53"/>
    <w:rsid w:val="00E77B60"/>
    <w:rsid w:val="00E81191"/>
    <w:rsid w:val="00E815EF"/>
    <w:rsid w:val="00E844C7"/>
    <w:rsid w:val="00E84B62"/>
    <w:rsid w:val="00E867B3"/>
    <w:rsid w:val="00E86A2D"/>
    <w:rsid w:val="00E87FB2"/>
    <w:rsid w:val="00E90566"/>
    <w:rsid w:val="00E90769"/>
    <w:rsid w:val="00E90855"/>
    <w:rsid w:val="00E9167C"/>
    <w:rsid w:val="00E936C9"/>
    <w:rsid w:val="00E93838"/>
    <w:rsid w:val="00E952D6"/>
    <w:rsid w:val="00E97A7F"/>
    <w:rsid w:val="00E97D65"/>
    <w:rsid w:val="00EA043F"/>
    <w:rsid w:val="00EA3B72"/>
    <w:rsid w:val="00EA5A0E"/>
    <w:rsid w:val="00EA7148"/>
    <w:rsid w:val="00EA7CDD"/>
    <w:rsid w:val="00EB0F81"/>
    <w:rsid w:val="00EB409C"/>
    <w:rsid w:val="00EB76A1"/>
    <w:rsid w:val="00EB7F68"/>
    <w:rsid w:val="00EC0D34"/>
    <w:rsid w:val="00EC161A"/>
    <w:rsid w:val="00EC333C"/>
    <w:rsid w:val="00EC3388"/>
    <w:rsid w:val="00EC3CEC"/>
    <w:rsid w:val="00EC4C73"/>
    <w:rsid w:val="00EC6F6E"/>
    <w:rsid w:val="00EE101F"/>
    <w:rsid w:val="00EE2AF3"/>
    <w:rsid w:val="00EE2F23"/>
    <w:rsid w:val="00EE353E"/>
    <w:rsid w:val="00EE4844"/>
    <w:rsid w:val="00EF091B"/>
    <w:rsid w:val="00EF0E5C"/>
    <w:rsid w:val="00EF2D5B"/>
    <w:rsid w:val="00F02F23"/>
    <w:rsid w:val="00F03732"/>
    <w:rsid w:val="00F04356"/>
    <w:rsid w:val="00F04D7D"/>
    <w:rsid w:val="00F07A72"/>
    <w:rsid w:val="00F100E7"/>
    <w:rsid w:val="00F108D6"/>
    <w:rsid w:val="00F12B85"/>
    <w:rsid w:val="00F13127"/>
    <w:rsid w:val="00F1493D"/>
    <w:rsid w:val="00F167FF"/>
    <w:rsid w:val="00F17910"/>
    <w:rsid w:val="00F20AAA"/>
    <w:rsid w:val="00F21FAB"/>
    <w:rsid w:val="00F25D58"/>
    <w:rsid w:val="00F25FE7"/>
    <w:rsid w:val="00F279DC"/>
    <w:rsid w:val="00F30C53"/>
    <w:rsid w:val="00F341E3"/>
    <w:rsid w:val="00F360AC"/>
    <w:rsid w:val="00F37D33"/>
    <w:rsid w:val="00F40A4C"/>
    <w:rsid w:val="00F41170"/>
    <w:rsid w:val="00F42A48"/>
    <w:rsid w:val="00F44E56"/>
    <w:rsid w:val="00F45758"/>
    <w:rsid w:val="00F50F6F"/>
    <w:rsid w:val="00F510EA"/>
    <w:rsid w:val="00F52158"/>
    <w:rsid w:val="00F54B3D"/>
    <w:rsid w:val="00F5529E"/>
    <w:rsid w:val="00F57241"/>
    <w:rsid w:val="00F57EB8"/>
    <w:rsid w:val="00F60447"/>
    <w:rsid w:val="00F6191B"/>
    <w:rsid w:val="00F63CBB"/>
    <w:rsid w:val="00F64BD6"/>
    <w:rsid w:val="00F71541"/>
    <w:rsid w:val="00F75581"/>
    <w:rsid w:val="00F765E0"/>
    <w:rsid w:val="00F768C2"/>
    <w:rsid w:val="00F77AAA"/>
    <w:rsid w:val="00F77AC6"/>
    <w:rsid w:val="00F804BB"/>
    <w:rsid w:val="00F80F27"/>
    <w:rsid w:val="00F817C4"/>
    <w:rsid w:val="00F926AE"/>
    <w:rsid w:val="00F94E20"/>
    <w:rsid w:val="00F96704"/>
    <w:rsid w:val="00FA1491"/>
    <w:rsid w:val="00FA17B1"/>
    <w:rsid w:val="00FA2EAA"/>
    <w:rsid w:val="00FA43D6"/>
    <w:rsid w:val="00FA71BF"/>
    <w:rsid w:val="00FB170E"/>
    <w:rsid w:val="00FB1730"/>
    <w:rsid w:val="00FB1D70"/>
    <w:rsid w:val="00FB2F04"/>
    <w:rsid w:val="00FB3F03"/>
    <w:rsid w:val="00FB47F8"/>
    <w:rsid w:val="00FB7B5A"/>
    <w:rsid w:val="00FC26C1"/>
    <w:rsid w:val="00FC33AC"/>
    <w:rsid w:val="00FC36FE"/>
    <w:rsid w:val="00FC51A4"/>
    <w:rsid w:val="00FC764D"/>
    <w:rsid w:val="00FC7674"/>
    <w:rsid w:val="00FC7BA3"/>
    <w:rsid w:val="00FD16A4"/>
    <w:rsid w:val="00FD4ED0"/>
    <w:rsid w:val="00FD58B9"/>
    <w:rsid w:val="00FD5CFF"/>
    <w:rsid w:val="00FE0270"/>
    <w:rsid w:val="00FE135C"/>
    <w:rsid w:val="00FE20A2"/>
    <w:rsid w:val="00FE34A7"/>
    <w:rsid w:val="00FE38A9"/>
    <w:rsid w:val="00FE4836"/>
    <w:rsid w:val="00FE7809"/>
    <w:rsid w:val="00FF19B3"/>
    <w:rsid w:val="00FF35EB"/>
    <w:rsid w:val="00FF3803"/>
    <w:rsid w:val="00FF391C"/>
    <w:rsid w:val="00FF4BEC"/>
    <w:rsid w:val="00FF6C7B"/>
    <w:rsid w:val="00FF7D6D"/>
    <w:rsid w:val="013E9E47"/>
    <w:rsid w:val="06EAAC7A"/>
    <w:rsid w:val="114EAF32"/>
    <w:rsid w:val="147889CB"/>
    <w:rsid w:val="1A4F7E25"/>
    <w:rsid w:val="1CCCC396"/>
    <w:rsid w:val="238AAB27"/>
    <w:rsid w:val="2B7B3E64"/>
    <w:rsid w:val="2E1E988E"/>
    <w:rsid w:val="3280C281"/>
    <w:rsid w:val="38974440"/>
    <w:rsid w:val="3BCBDDF3"/>
    <w:rsid w:val="431ADD07"/>
    <w:rsid w:val="5A025499"/>
    <w:rsid w:val="5BCDDF99"/>
    <w:rsid w:val="5DC9E85F"/>
    <w:rsid w:val="6685FE81"/>
    <w:rsid w:val="6A0835F2"/>
    <w:rsid w:val="6CD580E6"/>
    <w:rsid w:val="76BAC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7B9F2F"/>
  <w15:docId w15:val="{CA2B5C00-7481-48A2-B7AA-62925F58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7B21"/>
    <w:pPr>
      <w:spacing w:after="240" w:line="300" w:lineRule="auto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DB67FE"/>
    <w:pPr>
      <w:keepNext/>
      <w:spacing w:before="240" w:after="60"/>
      <w:outlineLvl w:val="0"/>
    </w:pPr>
    <w:rPr>
      <w:b/>
      <w:kern w:val="32"/>
      <w:sz w:val="36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6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Corpotesto">
    <w:name w:val="Body Text"/>
    <w:basedOn w:val="Normale"/>
    <w:link w:val="CorpotestoCarattere"/>
    <w:rsid w:val="00DB67FE"/>
    <w:pPr>
      <w:tabs>
        <w:tab w:val="left" w:pos="1701"/>
        <w:tab w:val="right" w:pos="7541"/>
      </w:tabs>
      <w:outlineLvl w:val="0"/>
    </w:pPr>
    <w:rPr>
      <w:color w:val="000000"/>
    </w:rPr>
  </w:style>
  <w:style w:type="paragraph" w:customStyle="1" w:styleId="Intro">
    <w:name w:val="Intro"/>
    <w:basedOn w:val="Corpotesto"/>
    <w:link w:val="IntroZchn"/>
    <w:autoRedefine/>
    <w:rsid w:val="00E97D65"/>
    <w:rPr>
      <w:b/>
      <w:i/>
    </w:rPr>
  </w:style>
  <w:style w:type="paragraph" w:styleId="Mappadocumento">
    <w:name w:val="Document Map"/>
    <w:basedOn w:val="Normale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Intestazione">
    <w:name w:val="header"/>
    <w:basedOn w:val="Normale"/>
    <w:rsid w:val="00DB67F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DB67FE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Normale"/>
    <w:rsid w:val="00A15A11"/>
    <w:pPr>
      <w:spacing w:line="360" w:lineRule="auto"/>
    </w:pPr>
    <w:rPr>
      <w:rFonts w:cs="Arial"/>
      <w:szCs w:val="24"/>
    </w:rPr>
  </w:style>
  <w:style w:type="paragraph" w:customStyle="1" w:styleId="text">
    <w:name w:val="text"/>
    <w:basedOn w:val="Normale"/>
    <w:rsid w:val="00A15A11"/>
    <w:pPr>
      <w:spacing w:line="360" w:lineRule="auto"/>
    </w:pPr>
    <w:rPr>
      <w:rFonts w:cs="Arial"/>
      <w:szCs w:val="24"/>
    </w:rPr>
  </w:style>
  <w:style w:type="character" w:styleId="Rimandocommento">
    <w:name w:val="annotation reference"/>
    <w:semiHidden/>
    <w:rsid w:val="000E3B5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E3B5C"/>
    <w:rPr>
      <w:sz w:val="20"/>
    </w:rPr>
  </w:style>
  <w:style w:type="paragraph" w:styleId="Testofumetto">
    <w:name w:val="Balloon Text"/>
    <w:basedOn w:val="Normale"/>
    <w:semiHidden/>
    <w:rsid w:val="000E3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CorpotestoCarattere">
    <w:name w:val="Corpo testo Carattere"/>
    <w:link w:val="Corpotesto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Intestazione"/>
    <w:rsid w:val="004011CD"/>
    <w:pPr>
      <w:tabs>
        <w:tab w:val="clear" w:pos="4536"/>
        <w:tab w:val="clear" w:pos="9072"/>
      </w:tabs>
    </w:pPr>
    <w:rPr>
      <w:rFonts w:cs="Arial"/>
      <w:snapToGrid w:val="0"/>
      <w:sz w:val="20"/>
    </w:rPr>
  </w:style>
  <w:style w:type="character" w:styleId="Enfasicorsivo">
    <w:name w:val="Emphasis"/>
    <w:qFormat/>
    <w:rsid w:val="00D339AD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200B6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200B6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200B6"/>
    <w:rPr>
      <w:b/>
      <w:bCs/>
    </w:rPr>
  </w:style>
  <w:style w:type="paragraph" w:styleId="Revisione">
    <w:name w:val="Revision"/>
    <w:hidden/>
    <w:uiPriority w:val="99"/>
    <w:semiHidden/>
    <w:rsid w:val="005200B6"/>
    <w:rPr>
      <w:sz w:val="24"/>
    </w:rPr>
  </w:style>
  <w:style w:type="paragraph" w:customStyle="1" w:styleId="Dachzeile">
    <w:name w:val="Dachzeile"/>
    <w:basedOn w:val="Corpotesto"/>
    <w:link w:val="DachzeileZchn"/>
    <w:qFormat/>
    <w:rsid w:val="0017754B"/>
    <w:pPr>
      <w:spacing w:before="120" w:after="120"/>
    </w:pPr>
    <w:rPr>
      <w:sz w:val="20"/>
      <w:szCs w:val="24"/>
    </w:rPr>
  </w:style>
  <w:style w:type="character" w:customStyle="1" w:styleId="DachzeileZchn">
    <w:name w:val="Dachzeile Zchn"/>
    <w:basedOn w:val="CorpotestoCarattere"/>
    <w:link w:val="Dachzeile"/>
    <w:rsid w:val="0017754B"/>
    <w:rPr>
      <w:rFonts w:ascii="Arial" w:hAnsi="Arial"/>
      <w:color w:val="000000"/>
      <w:sz w:val="22"/>
      <w:szCs w:val="24"/>
    </w:rPr>
  </w:style>
  <w:style w:type="paragraph" w:customStyle="1" w:styleId="bertitel">
    <w:name w:val="Übertitel"/>
    <w:basedOn w:val="Corpotesto"/>
    <w:link w:val="bertitelZchn"/>
    <w:qFormat/>
    <w:rsid w:val="00356BCF"/>
    <w:pPr>
      <w:spacing w:after="120"/>
    </w:pPr>
    <w:rPr>
      <w:sz w:val="28"/>
      <w:szCs w:val="28"/>
      <w:lang w:val="en-US"/>
    </w:rPr>
  </w:style>
  <w:style w:type="character" w:customStyle="1" w:styleId="bertitelZchn">
    <w:name w:val="Übertitel Zchn"/>
    <w:basedOn w:val="CorpotestoCarattere"/>
    <w:link w:val="bertitel"/>
    <w:rsid w:val="00356BCF"/>
    <w:rPr>
      <w:rFonts w:ascii="Arial" w:hAnsi="Arial"/>
      <w:color w:val="000000"/>
      <w:sz w:val="28"/>
      <w:szCs w:val="28"/>
      <w:lang w:val="en-US"/>
    </w:rPr>
  </w:style>
  <w:style w:type="paragraph" w:customStyle="1" w:styleId="Haupttitel">
    <w:name w:val="Haupttitel"/>
    <w:basedOn w:val="Titolo1"/>
    <w:link w:val="HaupttitelZchn"/>
    <w:qFormat/>
    <w:rsid w:val="00853C99"/>
    <w:pPr>
      <w:spacing w:after="120"/>
    </w:pPr>
    <w:rPr>
      <w:szCs w:val="36"/>
    </w:rPr>
  </w:style>
  <w:style w:type="character" w:customStyle="1" w:styleId="HaupttitelZchn">
    <w:name w:val="Haupttitel Zchn"/>
    <w:basedOn w:val="CorpotestoCarattere"/>
    <w:link w:val="Haupttitel"/>
    <w:rsid w:val="00853C99"/>
    <w:rPr>
      <w:rFonts w:ascii="Arial" w:hAnsi="Arial"/>
      <w:b/>
      <w:color w:val="000000"/>
      <w:kern w:val="32"/>
      <w:sz w:val="36"/>
      <w:szCs w:val="36"/>
    </w:rPr>
  </w:style>
  <w:style w:type="paragraph" w:customStyle="1" w:styleId="Zwischenberschrift">
    <w:name w:val="Zwischenüberschrift"/>
    <w:basedOn w:val="Titolo3"/>
    <w:link w:val="ZwischenberschriftZchn"/>
    <w:qFormat/>
    <w:rsid w:val="00B16DBB"/>
    <w:pPr>
      <w:tabs>
        <w:tab w:val="left" w:pos="1701"/>
        <w:tab w:val="right" w:pos="7541"/>
      </w:tabs>
      <w:spacing w:before="240" w:after="120"/>
      <w:outlineLvl w:val="0"/>
    </w:pPr>
    <w:rPr>
      <w:rFonts w:ascii="Arial" w:hAnsi="Arial"/>
      <w:b/>
      <w:bCs/>
      <w:color w:val="000000"/>
    </w:rPr>
  </w:style>
  <w:style w:type="character" w:customStyle="1" w:styleId="Titolo3Carattere">
    <w:name w:val="Titolo 3 Carattere"/>
    <w:basedOn w:val="Carpredefinitoparagrafo"/>
    <w:link w:val="Titolo3"/>
    <w:semiHidden/>
    <w:rsid w:val="00B16D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wischenberschriftZchn">
    <w:name w:val="Zwischenüberschrift Zchn"/>
    <w:basedOn w:val="Titolo3Carattere"/>
    <w:link w:val="Zwischenberschrift"/>
    <w:rsid w:val="00B16DBB"/>
    <w:rPr>
      <w:rFonts w:ascii="Arial" w:eastAsiaTheme="majorEastAsia" w:hAnsi="Arial" w:cstheme="majorBidi"/>
      <w:b/>
      <w:bCs/>
      <w:color w:val="000000"/>
      <w:sz w:val="22"/>
      <w:szCs w:val="24"/>
    </w:rPr>
  </w:style>
  <w:style w:type="paragraph" w:customStyle="1" w:styleId="Einstieg">
    <w:name w:val="Einstieg"/>
    <w:link w:val="EinstiegZchn"/>
    <w:qFormat/>
    <w:rsid w:val="00D06D85"/>
    <w:pPr>
      <w:spacing w:after="240" w:line="300" w:lineRule="auto"/>
    </w:pPr>
    <w:rPr>
      <w:rFonts w:ascii="Arial" w:hAnsi="Arial"/>
      <w:b/>
      <w:iCs/>
      <w:color w:val="000000"/>
      <w:sz w:val="22"/>
    </w:rPr>
  </w:style>
  <w:style w:type="character" w:customStyle="1" w:styleId="IntroZchn">
    <w:name w:val="Intro Zchn"/>
    <w:basedOn w:val="CorpotestoCarattere"/>
    <w:link w:val="Intro"/>
    <w:rsid w:val="00853C99"/>
    <w:rPr>
      <w:rFonts w:ascii="Arial" w:hAnsi="Arial"/>
      <w:b/>
      <w:i/>
      <w:color w:val="000000"/>
      <w:sz w:val="22"/>
    </w:rPr>
  </w:style>
  <w:style w:type="character" w:customStyle="1" w:styleId="EinstiegZchn">
    <w:name w:val="Einstieg Zchn"/>
    <w:basedOn w:val="IntroZchn"/>
    <w:link w:val="Einstieg"/>
    <w:rsid w:val="00D06D85"/>
    <w:rPr>
      <w:rFonts w:ascii="Arial" w:hAnsi="Arial"/>
      <w:b/>
      <w:i w:val="0"/>
      <w:iCs/>
      <w:color w:val="000000"/>
      <w:sz w:val="22"/>
    </w:rPr>
  </w:style>
  <w:style w:type="paragraph" w:customStyle="1" w:styleId="Flietext">
    <w:name w:val="Fließtext"/>
    <w:link w:val="FlietextZchn"/>
    <w:qFormat/>
    <w:rsid w:val="002923B4"/>
    <w:pPr>
      <w:tabs>
        <w:tab w:val="left" w:pos="1701"/>
        <w:tab w:val="right" w:pos="7541"/>
      </w:tabs>
      <w:spacing w:after="240" w:line="300" w:lineRule="auto"/>
      <w:outlineLvl w:val="0"/>
    </w:pPr>
    <w:rPr>
      <w:rFonts w:ascii="Arial" w:hAnsi="Arial"/>
      <w:color w:val="000000"/>
      <w:sz w:val="22"/>
    </w:rPr>
  </w:style>
  <w:style w:type="character" w:customStyle="1" w:styleId="FlietextZchn">
    <w:name w:val="Fließtext Zchn"/>
    <w:basedOn w:val="Carpredefinitoparagrafo"/>
    <w:link w:val="Flietext"/>
    <w:rsid w:val="002923B4"/>
    <w:rPr>
      <w:rFonts w:ascii="Arial" w:hAnsi="Arial"/>
      <w:color w:val="000000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688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CF22A6"/>
    <w:rPr>
      <w:color w:val="2B579A"/>
      <w:shd w:val="clear" w:color="auto" w:fill="E1DFDD"/>
    </w:rPr>
  </w:style>
  <w:style w:type="character" w:styleId="Numeroriga">
    <w:name w:val="line number"/>
    <w:basedOn w:val="Carpredefinitoparagrafo"/>
    <w:semiHidden/>
    <w:unhideWhenUsed/>
    <w:rsid w:val="00A93231"/>
  </w:style>
  <w:style w:type="character" w:customStyle="1" w:styleId="PidipaginaCarattere">
    <w:name w:val="Piè di pagina Carattere"/>
    <w:basedOn w:val="Carpredefinitoparagrafo"/>
    <w:link w:val="Pidipagina"/>
    <w:rsid w:val="00A90FE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reesixty.it/it/portfolio-2855/Viega" TargetMode="External"/><Relationship Id="rId2" Type="http://schemas.openxmlformats.org/officeDocument/2006/relationships/hyperlink" Target="https://www.threesixty.it/it/portfolio-2855/Viega" TargetMode="External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fb317-4178-4db2-9847-ca7dbf1807c8">
      <Terms xmlns="http://schemas.microsoft.com/office/infopath/2007/PartnerControls"/>
    </lcf76f155ced4ddcb4097134ff3c332f>
    <TaxCatchAll xmlns="bc7eff6b-9bf7-4070-a62c-0eb3850062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0C5B576C5FB4E809B039A3398137E" ma:contentTypeVersion="11" ma:contentTypeDescription="Ein neues Dokument erstellen." ma:contentTypeScope="" ma:versionID="e4f9e01713f476c2db09e324ce0e332f">
  <xsd:schema xmlns:xsd="http://www.w3.org/2001/XMLSchema" xmlns:xs="http://www.w3.org/2001/XMLSchema" xmlns:p="http://schemas.microsoft.com/office/2006/metadata/properties" xmlns:ns2="11afb317-4178-4db2-9847-ca7dbf1807c8" xmlns:ns3="bc7eff6b-9bf7-4070-a62c-0eb3850062ef" targetNamespace="http://schemas.microsoft.com/office/2006/metadata/properties" ma:root="true" ma:fieldsID="d76746f0b29874828ea7fdc157f82895" ns2:_="" ns3:_="">
    <xsd:import namespace="11afb317-4178-4db2-9847-ca7dbf1807c8"/>
    <xsd:import namespace="bc7eff6b-9bf7-4070-a62c-0eb385006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fb317-4178-4db2-9847-ca7dbf180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f941e9b-7b25-4871-b048-84559ea6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ff6b-9bf7-4070-a62c-0eb3850062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d08b4f-8c80-46ad-917c-42023eb0f285}" ma:internalName="TaxCatchAll" ma:showField="CatchAllData" ma:web="bc7eff6b-9bf7-4070-a62c-0eb385006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70D7C-A483-41C3-B936-542284952BBA}">
  <ds:schemaRefs>
    <ds:schemaRef ds:uri="http://schemas.microsoft.com/office/2006/metadata/properties"/>
    <ds:schemaRef ds:uri="http://schemas.microsoft.com/office/infopath/2007/PartnerControls"/>
    <ds:schemaRef ds:uri="11afb317-4178-4db2-9847-ca7dbf1807c8"/>
    <ds:schemaRef ds:uri="bc7eff6b-9bf7-4070-a62c-0eb3850062ef"/>
  </ds:schemaRefs>
</ds:datastoreItem>
</file>

<file path=customXml/itemProps2.xml><?xml version="1.0" encoding="utf-8"?>
<ds:datastoreItem xmlns:ds="http://schemas.openxmlformats.org/officeDocument/2006/customXml" ds:itemID="{1C9ACF24-22B3-4449-9685-C23EBC72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fb317-4178-4db2-9847-ca7dbf1807c8"/>
    <ds:schemaRef ds:uri="bc7eff6b-9bf7-4070-a62c-0eb385006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6DBA1-33D1-4E54-BB90-4C8F7EE6C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PR_Viega</vt:lpstr>
      <vt:lpstr>PR_Viega</vt:lpstr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subject/>
  <dc:creator>Viega GmbH &amp; Co. KG</dc:creator>
  <cp:keywords>docId:15191C56E0F9B89CADF194C6F8661AC2</cp:keywords>
  <cp:lastModifiedBy>Fiaccadori, Patrizia</cp:lastModifiedBy>
  <cp:revision>38</cp:revision>
  <cp:lastPrinted>2025-01-16T13:43:00Z</cp:lastPrinted>
  <dcterms:created xsi:type="dcterms:W3CDTF">2025-01-23T09:46:00Z</dcterms:created>
  <dcterms:modified xsi:type="dcterms:W3CDTF">2025-02-03T07:33:00Z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0x0101000100C5B576C5FB4E809B039A3398137E</vt:lpwstr>
  </property>
  <property fmtid="{D5CDD505-2E9C-101B-9397-08002B2CF9AE}" pid="3" name="MSIP_Label_cdb01517-4d15-4247-99fb-6df4a06d0d78_Enabled">
    <vt:lpwstr>true</vt:lpwstr>
  </property>
  <property fmtid="{D5CDD505-2E9C-101B-9397-08002B2CF9AE}" pid="4" name="MSIP_Label_cdb01517-4d15-4247-99fb-6df4a06d0d78_SetDate">
    <vt:lpwstr>2024-01-26T08:34:40Z</vt:lpwstr>
  </property>
  <property fmtid="{D5CDD505-2E9C-101B-9397-08002B2CF9AE}" pid="5" name="MSIP_Label_cdb01517-4d15-4247-99fb-6df4a06d0d78_Method">
    <vt:lpwstr>Standard</vt:lpwstr>
  </property>
  <property fmtid="{D5CDD505-2E9C-101B-9397-08002B2CF9AE}" pid="6" name="MSIP_Label_cdb01517-4d15-4247-99fb-6df4a06d0d78_Name">
    <vt:lpwstr>Internal</vt:lpwstr>
  </property>
  <property fmtid="{D5CDD505-2E9C-101B-9397-08002B2CF9AE}" pid="7" name="MSIP_Label_cdb01517-4d15-4247-99fb-6df4a06d0d78_SiteId">
    <vt:lpwstr>902194e2-17cd-44f2-aac2-3a4ff4a5c99f</vt:lpwstr>
  </property>
  <property fmtid="{D5CDD505-2E9C-101B-9397-08002B2CF9AE}" pid="8" name="MSIP_Label_cdb01517-4d15-4247-99fb-6df4a06d0d78_ActionId">
    <vt:lpwstr>3060bafa-ca04-4c40-bed0-6986396259ab</vt:lpwstr>
  </property>
  <property fmtid="{D5CDD505-2E9C-101B-9397-08002B2CF9AE}" pid="9" name="MSIP_Label_cdb01517-4d15-4247-99fb-6df4a06d0d78_ContentBits">
    <vt:lpwstr>0</vt:lpwstr>
  </property>
  <property fmtid="{D5CDD505-2E9C-101B-9397-08002B2CF9AE}" pid="10" name="MediaServiceImageTags">
    <vt:lpwstr/>
  </property>
</Properties>
</file>